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2E" w:rsidRDefault="004D212E">
      <w:pPr>
        <w:pStyle w:val="Zkladntext2"/>
        <w:rPr>
          <w:sz w:val="72"/>
          <w:szCs w:val="72"/>
        </w:rPr>
      </w:pPr>
    </w:p>
    <w:p w:rsidR="00B560A0" w:rsidRDefault="00B560A0">
      <w:pPr>
        <w:pStyle w:val="Zkladntext2"/>
        <w:rPr>
          <w:sz w:val="72"/>
          <w:szCs w:val="72"/>
        </w:rPr>
      </w:pPr>
    </w:p>
    <w:p w:rsidR="004D212E" w:rsidRPr="00603EB4" w:rsidRDefault="004D212E">
      <w:pPr>
        <w:pStyle w:val="Zkladntext2"/>
        <w:rPr>
          <w:sz w:val="40"/>
          <w:szCs w:val="40"/>
        </w:rPr>
      </w:pPr>
      <w:r w:rsidRPr="00603EB4">
        <w:rPr>
          <w:sz w:val="40"/>
          <w:szCs w:val="40"/>
        </w:rPr>
        <w:t xml:space="preserve">Výroční zpráva </w:t>
      </w:r>
    </w:p>
    <w:p w:rsidR="00603EB4" w:rsidRDefault="004D212E" w:rsidP="003E3702">
      <w:pPr>
        <w:pStyle w:val="Zkladntext2"/>
        <w:rPr>
          <w:sz w:val="40"/>
          <w:szCs w:val="40"/>
        </w:rPr>
      </w:pPr>
      <w:r w:rsidRPr="00603EB4">
        <w:rPr>
          <w:sz w:val="40"/>
          <w:szCs w:val="40"/>
        </w:rPr>
        <w:t>Gymnázia T.</w:t>
      </w:r>
      <w:r w:rsidR="00B560A0" w:rsidRPr="00603EB4">
        <w:rPr>
          <w:sz w:val="40"/>
          <w:szCs w:val="40"/>
        </w:rPr>
        <w:t xml:space="preserve"> </w:t>
      </w:r>
      <w:r w:rsidRPr="00603EB4">
        <w:rPr>
          <w:sz w:val="40"/>
          <w:szCs w:val="40"/>
        </w:rPr>
        <w:t>G.</w:t>
      </w:r>
      <w:r w:rsidR="00B560A0" w:rsidRPr="00603EB4">
        <w:rPr>
          <w:sz w:val="40"/>
          <w:szCs w:val="40"/>
        </w:rPr>
        <w:t xml:space="preserve"> </w:t>
      </w:r>
      <w:r w:rsidRPr="00603EB4">
        <w:rPr>
          <w:sz w:val="40"/>
          <w:szCs w:val="40"/>
        </w:rPr>
        <w:t xml:space="preserve">Masaryka Zastávka, </w:t>
      </w:r>
    </w:p>
    <w:p w:rsidR="003E3702" w:rsidRPr="00603EB4" w:rsidRDefault="003E3702" w:rsidP="003E3702">
      <w:pPr>
        <w:pStyle w:val="Zkladntext2"/>
        <w:rPr>
          <w:sz w:val="40"/>
          <w:szCs w:val="40"/>
        </w:rPr>
      </w:pPr>
      <w:r w:rsidRPr="00603EB4">
        <w:rPr>
          <w:sz w:val="40"/>
          <w:szCs w:val="40"/>
        </w:rPr>
        <w:t>příspěvková organizace</w:t>
      </w:r>
      <w:r w:rsidR="00E34D17">
        <w:rPr>
          <w:sz w:val="40"/>
          <w:szCs w:val="40"/>
        </w:rPr>
        <w:t>,</w:t>
      </w:r>
      <w:r w:rsidRPr="00603EB4">
        <w:rPr>
          <w:sz w:val="40"/>
          <w:szCs w:val="40"/>
        </w:rPr>
        <w:t xml:space="preserve"> </w:t>
      </w:r>
    </w:p>
    <w:p w:rsidR="004D212E" w:rsidRPr="00603EB4" w:rsidRDefault="003E3702" w:rsidP="003E3702">
      <w:pPr>
        <w:pStyle w:val="Zkladntext2"/>
        <w:rPr>
          <w:sz w:val="40"/>
          <w:szCs w:val="40"/>
        </w:rPr>
      </w:pPr>
      <w:r w:rsidRPr="00603EB4">
        <w:rPr>
          <w:sz w:val="40"/>
          <w:szCs w:val="40"/>
        </w:rPr>
        <w:t>za</w:t>
      </w:r>
      <w:r w:rsidR="004D212E" w:rsidRPr="00603EB4">
        <w:rPr>
          <w:sz w:val="40"/>
          <w:szCs w:val="40"/>
        </w:rPr>
        <w:t xml:space="preserve"> školní rok 20</w:t>
      </w:r>
      <w:r w:rsidR="00182B4C" w:rsidRPr="00603EB4">
        <w:rPr>
          <w:sz w:val="40"/>
          <w:szCs w:val="40"/>
        </w:rPr>
        <w:t>1</w:t>
      </w:r>
      <w:r w:rsidR="00580123" w:rsidRPr="00603EB4">
        <w:rPr>
          <w:sz w:val="40"/>
          <w:szCs w:val="40"/>
        </w:rPr>
        <w:t>7</w:t>
      </w:r>
      <w:r w:rsidR="004D212E" w:rsidRPr="00603EB4">
        <w:rPr>
          <w:sz w:val="40"/>
          <w:szCs w:val="40"/>
        </w:rPr>
        <w:t>/20</w:t>
      </w:r>
      <w:r w:rsidR="00F87027" w:rsidRPr="00603EB4">
        <w:rPr>
          <w:sz w:val="40"/>
          <w:szCs w:val="40"/>
        </w:rPr>
        <w:t>1</w:t>
      </w:r>
      <w:r w:rsidR="00580123" w:rsidRPr="00603EB4">
        <w:rPr>
          <w:sz w:val="40"/>
          <w:szCs w:val="40"/>
        </w:rPr>
        <w:t>8</w:t>
      </w:r>
    </w:p>
    <w:p w:rsidR="00603EB4" w:rsidRDefault="00603EB4" w:rsidP="003E3702">
      <w:pPr>
        <w:pStyle w:val="Zkladntext2"/>
        <w:rPr>
          <w:sz w:val="36"/>
          <w:szCs w:val="36"/>
        </w:rPr>
      </w:pPr>
    </w:p>
    <w:p w:rsidR="00603EB4" w:rsidRPr="003E3702" w:rsidRDefault="00603EB4" w:rsidP="003E3702">
      <w:pPr>
        <w:pStyle w:val="Zkladntext2"/>
        <w:rPr>
          <w:sz w:val="36"/>
          <w:szCs w:val="36"/>
        </w:rPr>
      </w:pPr>
    </w:p>
    <w:p w:rsidR="002F6CE1" w:rsidRPr="00784325" w:rsidRDefault="002F6CE1">
      <w:pPr>
        <w:jc w:val="center"/>
        <w:rPr>
          <w:b/>
          <w:sz w:val="40"/>
          <w:szCs w:val="40"/>
        </w:rPr>
      </w:pPr>
    </w:p>
    <w:p w:rsidR="004D212E" w:rsidRPr="00784325" w:rsidRDefault="00603EB4">
      <w:pPr>
        <w:jc w:val="center"/>
        <w:rPr>
          <w:b/>
          <w:sz w:val="40"/>
          <w:szCs w:val="40"/>
        </w:rPr>
      </w:pPr>
      <w:r>
        <w:rPr>
          <w:noProof/>
        </w:rPr>
        <w:t xml:space="preserve">      </w:t>
      </w:r>
      <w:r w:rsidRPr="003A3B4E">
        <w:rPr>
          <w:noProof/>
        </w:rPr>
        <w:drawing>
          <wp:inline distT="0" distB="0" distL="0" distR="0" wp14:anchorId="1218E539" wp14:editId="601E879C">
            <wp:extent cx="5501404" cy="3901112"/>
            <wp:effectExtent l="0" t="0" r="4445" b="4445"/>
            <wp:docPr id="2" name="Obrázek 2" descr="C:\Users\hejda\Desktop\nova_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jda\Desktop\nova_sko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446" cy="391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2F" w:rsidRPr="00784325" w:rsidRDefault="00DE6D2F" w:rsidP="00EA447E">
      <w:pPr>
        <w:ind w:left="454"/>
        <w:jc w:val="center"/>
        <w:rPr>
          <w:b/>
          <w:sz w:val="40"/>
          <w:szCs w:val="40"/>
        </w:rPr>
      </w:pPr>
    </w:p>
    <w:p w:rsidR="004D212E" w:rsidRPr="00784325" w:rsidRDefault="004D212E" w:rsidP="00603EB4">
      <w:pPr>
        <w:ind w:left="850"/>
        <w:jc w:val="center"/>
        <w:rPr>
          <w:b/>
          <w:i/>
          <w:sz w:val="28"/>
          <w:szCs w:val="28"/>
        </w:rPr>
      </w:pPr>
      <w:r w:rsidRPr="00784325">
        <w:br w:type="page"/>
      </w:r>
      <w:r w:rsidRPr="00784325">
        <w:rPr>
          <w:b/>
          <w:i/>
          <w:sz w:val="28"/>
          <w:szCs w:val="28"/>
        </w:rPr>
        <w:lastRenderedPageBreak/>
        <w:t>Obsah:</w:t>
      </w:r>
    </w:p>
    <w:p w:rsidR="004D212E" w:rsidRPr="00784325" w:rsidRDefault="004D212E" w:rsidP="00603EB4">
      <w:pPr>
        <w:ind w:left="850"/>
        <w:jc w:val="both"/>
        <w:rPr>
          <w:b/>
          <w:i/>
          <w:sz w:val="28"/>
          <w:szCs w:val="28"/>
        </w:rPr>
      </w:pPr>
    </w:p>
    <w:p w:rsidR="004D212E" w:rsidRPr="00A52C6D" w:rsidRDefault="004D212E" w:rsidP="00603EB4">
      <w:pPr>
        <w:ind w:left="850"/>
        <w:jc w:val="both"/>
        <w:rPr>
          <w:b/>
          <w:i/>
          <w:sz w:val="28"/>
          <w:szCs w:val="28"/>
        </w:rPr>
      </w:pPr>
      <w:r w:rsidRPr="00A52C6D">
        <w:rPr>
          <w:b/>
          <w:i/>
          <w:sz w:val="28"/>
          <w:szCs w:val="28"/>
        </w:rPr>
        <w:t>1.</w:t>
      </w:r>
      <w:r w:rsidRPr="00A52C6D">
        <w:rPr>
          <w:b/>
          <w:i/>
          <w:sz w:val="28"/>
          <w:szCs w:val="28"/>
        </w:rPr>
        <w:tab/>
        <w:t>Charakteristika školy</w:t>
      </w:r>
    </w:p>
    <w:p w:rsidR="004D212E" w:rsidRPr="00A52C6D" w:rsidRDefault="004D212E" w:rsidP="00603EB4">
      <w:pPr>
        <w:ind w:left="850"/>
        <w:jc w:val="both"/>
        <w:rPr>
          <w:b/>
          <w:i/>
          <w:sz w:val="28"/>
          <w:szCs w:val="28"/>
        </w:rPr>
      </w:pPr>
      <w:r w:rsidRPr="00A52C6D">
        <w:rPr>
          <w:b/>
          <w:i/>
          <w:sz w:val="28"/>
          <w:szCs w:val="28"/>
        </w:rPr>
        <w:t>2.</w:t>
      </w:r>
      <w:r w:rsidRPr="00A52C6D">
        <w:rPr>
          <w:b/>
          <w:i/>
          <w:sz w:val="28"/>
          <w:szCs w:val="28"/>
        </w:rPr>
        <w:tab/>
        <w:t>Činnost školy v roce 20</w:t>
      </w:r>
      <w:r w:rsidR="00547ABE" w:rsidRPr="00A52C6D">
        <w:rPr>
          <w:b/>
          <w:i/>
          <w:sz w:val="28"/>
          <w:szCs w:val="28"/>
        </w:rPr>
        <w:t>1</w:t>
      </w:r>
      <w:r w:rsidR="007504E1">
        <w:rPr>
          <w:b/>
          <w:i/>
          <w:sz w:val="28"/>
          <w:szCs w:val="28"/>
        </w:rPr>
        <w:t>7</w:t>
      </w:r>
      <w:r w:rsidR="00B00169" w:rsidRPr="00A52C6D">
        <w:rPr>
          <w:b/>
          <w:i/>
          <w:sz w:val="28"/>
          <w:szCs w:val="28"/>
        </w:rPr>
        <w:t>/201</w:t>
      </w:r>
      <w:r w:rsidR="007504E1">
        <w:rPr>
          <w:b/>
          <w:i/>
          <w:sz w:val="28"/>
          <w:szCs w:val="28"/>
        </w:rPr>
        <w:t>8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A52C6D">
        <w:rPr>
          <w:b/>
          <w:i/>
          <w:sz w:val="28"/>
          <w:szCs w:val="28"/>
        </w:rPr>
        <w:tab/>
      </w:r>
      <w:r w:rsidRPr="009A62E1">
        <w:rPr>
          <w:b/>
          <w:i/>
        </w:rPr>
        <w:t>2.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1.</w:t>
      </w:r>
      <w:r w:rsidRPr="009A62E1">
        <w:rPr>
          <w:b/>
          <w:i/>
        </w:rPr>
        <w:tab/>
        <w:t>Úvod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  <w:t>2.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2.</w:t>
      </w:r>
      <w:r w:rsidRPr="009A62E1">
        <w:rPr>
          <w:b/>
          <w:i/>
        </w:rPr>
        <w:tab/>
        <w:t>Nejdůležitější akce školy ve školním roce 20</w:t>
      </w:r>
      <w:r w:rsidR="00547ABE" w:rsidRPr="009A62E1">
        <w:rPr>
          <w:b/>
          <w:i/>
        </w:rPr>
        <w:t>1</w:t>
      </w:r>
      <w:r w:rsidR="007504E1" w:rsidRPr="009A62E1">
        <w:rPr>
          <w:b/>
          <w:i/>
        </w:rPr>
        <w:t>7</w:t>
      </w:r>
      <w:r w:rsidR="00B00169" w:rsidRPr="009A62E1">
        <w:rPr>
          <w:b/>
          <w:i/>
        </w:rPr>
        <w:t>/201</w:t>
      </w:r>
      <w:r w:rsidR="007504E1" w:rsidRPr="009A62E1">
        <w:rPr>
          <w:b/>
          <w:i/>
        </w:rPr>
        <w:t>8</w:t>
      </w:r>
    </w:p>
    <w:p w:rsidR="00516490" w:rsidRPr="009A62E1" w:rsidRDefault="00516490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  <w:t>2.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3.</w:t>
      </w:r>
      <w:r w:rsidRPr="009A62E1">
        <w:rPr>
          <w:b/>
          <w:i/>
        </w:rPr>
        <w:tab/>
        <w:t>Exkurze a výlety</w:t>
      </w:r>
    </w:p>
    <w:p w:rsidR="00516490" w:rsidRPr="009A62E1" w:rsidRDefault="00516490" w:rsidP="009A62E1">
      <w:pPr>
        <w:ind w:left="708" w:firstLine="708"/>
        <w:jc w:val="both"/>
        <w:rPr>
          <w:b/>
          <w:i/>
        </w:rPr>
      </w:pPr>
      <w:r w:rsidRPr="009A62E1">
        <w:rPr>
          <w:b/>
          <w:i/>
        </w:rPr>
        <w:t>2.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4.</w:t>
      </w:r>
      <w:r w:rsidRPr="009A62E1">
        <w:rPr>
          <w:b/>
          <w:i/>
        </w:rPr>
        <w:tab/>
        <w:t>Soutěže a olympiády</w:t>
      </w:r>
    </w:p>
    <w:p w:rsidR="004D212E" w:rsidRPr="00A52C6D" w:rsidRDefault="004D212E" w:rsidP="00603EB4">
      <w:pPr>
        <w:ind w:left="850"/>
        <w:jc w:val="both"/>
        <w:rPr>
          <w:b/>
          <w:i/>
          <w:sz w:val="28"/>
          <w:szCs w:val="28"/>
        </w:rPr>
      </w:pPr>
      <w:r w:rsidRPr="00A52C6D">
        <w:rPr>
          <w:b/>
          <w:i/>
          <w:sz w:val="28"/>
          <w:szCs w:val="28"/>
        </w:rPr>
        <w:t>3.</w:t>
      </w:r>
      <w:r w:rsidRPr="00A52C6D">
        <w:rPr>
          <w:b/>
          <w:i/>
          <w:sz w:val="28"/>
          <w:szCs w:val="28"/>
        </w:rPr>
        <w:tab/>
        <w:t>Výsledky výchovy a vzdělání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A52C6D">
        <w:rPr>
          <w:b/>
          <w:i/>
          <w:sz w:val="28"/>
          <w:szCs w:val="28"/>
        </w:rPr>
        <w:tab/>
      </w:r>
      <w:r w:rsidRPr="009A62E1">
        <w:rPr>
          <w:b/>
          <w:i/>
        </w:rPr>
        <w:t>3.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1.</w:t>
      </w:r>
      <w:r w:rsidRPr="009A62E1">
        <w:rPr>
          <w:b/>
          <w:i/>
        </w:rPr>
        <w:tab/>
        <w:t>Prospěch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  <w:t>3.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2.</w:t>
      </w:r>
      <w:r w:rsidRPr="009A62E1">
        <w:rPr>
          <w:b/>
          <w:i/>
        </w:rPr>
        <w:tab/>
        <w:t>Výsledky maturitní zkoušky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  <w:t>3.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3.</w:t>
      </w:r>
      <w:r w:rsidRPr="009A62E1">
        <w:rPr>
          <w:b/>
          <w:i/>
        </w:rPr>
        <w:tab/>
        <w:t>Celkový počet neomluvených hodin</w:t>
      </w:r>
    </w:p>
    <w:p w:rsidR="00434852" w:rsidRPr="009A62E1" w:rsidRDefault="004D212E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  <w:t>3.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4.</w:t>
      </w:r>
      <w:r w:rsidRPr="009A62E1">
        <w:rPr>
          <w:b/>
          <w:i/>
        </w:rPr>
        <w:tab/>
        <w:t>Plnění učebních plánů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  <w:t>3.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5.</w:t>
      </w:r>
      <w:r w:rsidRPr="009A62E1">
        <w:rPr>
          <w:b/>
          <w:i/>
        </w:rPr>
        <w:tab/>
        <w:t>Úspěšnost absolventů při vstupu na vysoké školy</w:t>
      </w:r>
    </w:p>
    <w:p w:rsidR="004D212E" w:rsidRPr="00A52C6D" w:rsidRDefault="004D212E" w:rsidP="00603EB4">
      <w:pPr>
        <w:ind w:left="850"/>
        <w:jc w:val="both"/>
        <w:rPr>
          <w:b/>
          <w:i/>
          <w:sz w:val="28"/>
          <w:szCs w:val="28"/>
        </w:rPr>
      </w:pPr>
      <w:r w:rsidRPr="00A52C6D">
        <w:rPr>
          <w:b/>
          <w:i/>
          <w:sz w:val="28"/>
          <w:szCs w:val="28"/>
        </w:rPr>
        <w:t>4.</w:t>
      </w:r>
      <w:r w:rsidRPr="00A52C6D">
        <w:rPr>
          <w:b/>
          <w:i/>
          <w:sz w:val="28"/>
          <w:szCs w:val="28"/>
        </w:rPr>
        <w:tab/>
        <w:t>Učební plány</w:t>
      </w:r>
    </w:p>
    <w:p w:rsidR="004D212E" w:rsidRDefault="004D212E" w:rsidP="00603EB4">
      <w:pPr>
        <w:ind w:left="850"/>
        <w:jc w:val="both"/>
        <w:rPr>
          <w:b/>
          <w:i/>
          <w:sz w:val="28"/>
          <w:szCs w:val="28"/>
        </w:rPr>
      </w:pPr>
      <w:r w:rsidRPr="00A52C6D">
        <w:rPr>
          <w:b/>
          <w:i/>
          <w:sz w:val="28"/>
          <w:szCs w:val="28"/>
        </w:rPr>
        <w:t xml:space="preserve">5. </w:t>
      </w:r>
      <w:r w:rsidRPr="00A52C6D">
        <w:rPr>
          <w:b/>
          <w:i/>
          <w:sz w:val="28"/>
          <w:szCs w:val="28"/>
        </w:rPr>
        <w:tab/>
        <w:t>Přijímací řízení</w:t>
      </w:r>
    </w:p>
    <w:p w:rsidR="00F34934" w:rsidRPr="009A62E1" w:rsidRDefault="00F34934" w:rsidP="00210C20">
      <w:pPr>
        <w:ind w:left="2124" w:hanging="708"/>
        <w:jc w:val="both"/>
        <w:rPr>
          <w:b/>
          <w:i/>
        </w:rPr>
      </w:pPr>
      <w:r w:rsidRPr="009A62E1">
        <w:rPr>
          <w:b/>
          <w:i/>
        </w:rPr>
        <w:t>5. 1.</w:t>
      </w:r>
      <w:r w:rsidRPr="009A62E1">
        <w:rPr>
          <w:b/>
          <w:i/>
        </w:rPr>
        <w:tab/>
      </w:r>
      <w:r w:rsidR="008D6983" w:rsidRPr="009A62E1">
        <w:rPr>
          <w:b/>
          <w:i/>
        </w:rPr>
        <w:t>Protokol o konání přijímacího řízení do čtyřletého vzdělávacího oboru 79-41-K/41 pro školní rok 2018/2019</w:t>
      </w:r>
    </w:p>
    <w:p w:rsidR="008D6983" w:rsidRPr="009A62E1" w:rsidRDefault="008D6983" w:rsidP="00210C20">
      <w:pPr>
        <w:ind w:left="2124" w:hanging="708"/>
        <w:jc w:val="both"/>
        <w:rPr>
          <w:b/>
          <w:i/>
        </w:rPr>
      </w:pPr>
      <w:r w:rsidRPr="009A62E1">
        <w:rPr>
          <w:b/>
          <w:i/>
        </w:rPr>
        <w:t>5. 2.</w:t>
      </w:r>
      <w:r w:rsidRPr="009A62E1">
        <w:rPr>
          <w:b/>
          <w:i/>
        </w:rPr>
        <w:tab/>
        <w:t>Protokol o konání přijímacího řízení do šestiletého vzdělávacího oboru 79-41-K/61 pro školní rok 2018/2019</w:t>
      </w:r>
    </w:p>
    <w:p w:rsidR="004D212E" w:rsidRPr="00A52C6D" w:rsidRDefault="004D212E" w:rsidP="00603EB4">
      <w:pPr>
        <w:ind w:left="850"/>
        <w:jc w:val="both"/>
        <w:rPr>
          <w:b/>
          <w:i/>
          <w:sz w:val="28"/>
          <w:szCs w:val="28"/>
        </w:rPr>
      </w:pPr>
      <w:r w:rsidRPr="00A52C6D">
        <w:rPr>
          <w:b/>
          <w:i/>
          <w:sz w:val="28"/>
          <w:szCs w:val="28"/>
        </w:rPr>
        <w:t>6.</w:t>
      </w:r>
      <w:r w:rsidRPr="00A52C6D">
        <w:rPr>
          <w:b/>
          <w:i/>
          <w:sz w:val="28"/>
          <w:szCs w:val="28"/>
        </w:rPr>
        <w:tab/>
        <w:t>Kontroly ve škole</w:t>
      </w:r>
    </w:p>
    <w:p w:rsidR="004D212E" w:rsidRPr="00A52C6D" w:rsidRDefault="004D212E" w:rsidP="00603EB4">
      <w:pPr>
        <w:ind w:left="850"/>
        <w:jc w:val="both"/>
        <w:rPr>
          <w:b/>
          <w:i/>
          <w:sz w:val="28"/>
          <w:szCs w:val="28"/>
        </w:rPr>
      </w:pPr>
      <w:r w:rsidRPr="00A52C6D">
        <w:rPr>
          <w:b/>
          <w:i/>
          <w:sz w:val="28"/>
          <w:szCs w:val="28"/>
        </w:rPr>
        <w:t>7.</w:t>
      </w:r>
      <w:r w:rsidRPr="00A52C6D">
        <w:rPr>
          <w:b/>
          <w:i/>
          <w:sz w:val="28"/>
          <w:szCs w:val="28"/>
        </w:rPr>
        <w:tab/>
        <w:t>Zaměstnanci školy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A52C6D">
        <w:rPr>
          <w:b/>
          <w:i/>
          <w:sz w:val="28"/>
          <w:szCs w:val="28"/>
        </w:rPr>
        <w:tab/>
      </w:r>
      <w:r w:rsidRPr="009A62E1">
        <w:rPr>
          <w:b/>
          <w:i/>
        </w:rPr>
        <w:t>7.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1.</w:t>
      </w:r>
      <w:r w:rsidRPr="009A62E1">
        <w:rPr>
          <w:b/>
          <w:i/>
        </w:rPr>
        <w:tab/>
        <w:t xml:space="preserve">Personální zabezpečení </w:t>
      </w:r>
      <w:proofErr w:type="gramStart"/>
      <w:r w:rsidRPr="009A62E1">
        <w:rPr>
          <w:b/>
          <w:i/>
        </w:rPr>
        <w:t>provozu  ve</w:t>
      </w:r>
      <w:proofErr w:type="gramEnd"/>
      <w:r w:rsidRPr="009A62E1">
        <w:rPr>
          <w:b/>
          <w:i/>
        </w:rPr>
        <w:t xml:space="preserve"> školním roce 20</w:t>
      </w:r>
      <w:r w:rsidR="00547ABE" w:rsidRPr="009A62E1">
        <w:rPr>
          <w:b/>
          <w:i/>
        </w:rPr>
        <w:t>1</w:t>
      </w:r>
      <w:r w:rsidR="007504E1" w:rsidRPr="009A62E1">
        <w:rPr>
          <w:b/>
          <w:i/>
        </w:rPr>
        <w:t>7</w:t>
      </w:r>
      <w:r w:rsidR="00B00169" w:rsidRPr="009A62E1">
        <w:rPr>
          <w:b/>
          <w:i/>
        </w:rPr>
        <w:t>/201</w:t>
      </w:r>
      <w:r w:rsidR="007504E1" w:rsidRPr="009A62E1">
        <w:rPr>
          <w:b/>
          <w:i/>
        </w:rPr>
        <w:t>8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  <w:t>7.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2.</w:t>
      </w:r>
      <w:r w:rsidRPr="009A62E1">
        <w:rPr>
          <w:b/>
          <w:i/>
        </w:rPr>
        <w:tab/>
        <w:t>Kvalifikovanost a aprobace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  <w:t>7.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3.</w:t>
      </w:r>
      <w:r w:rsidRPr="009A62E1">
        <w:rPr>
          <w:b/>
          <w:i/>
        </w:rPr>
        <w:tab/>
        <w:t>Další vzdělávání zaměstnanců</w:t>
      </w:r>
    </w:p>
    <w:p w:rsidR="004D212E" w:rsidRPr="00A52C6D" w:rsidRDefault="004D212E" w:rsidP="00603EB4">
      <w:pPr>
        <w:ind w:left="850"/>
        <w:jc w:val="both"/>
        <w:rPr>
          <w:b/>
          <w:i/>
          <w:sz w:val="28"/>
          <w:szCs w:val="28"/>
        </w:rPr>
      </w:pPr>
      <w:r w:rsidRPr="00A52C6D">
        <w:rPr>
          <w:b/>
          <w:i/>
          <w:sz w:val="28"/>
          <w:szCs w:val="28"/>
        </w:rPr>
        <w:t>8.</w:t>
      </w:r>
      <w:r w:rsidRPr="00A52C6D">
        <w:rPr>
          <w:b/>
          <w:i/>
          <w:sz w:val="28"/>
          <w:szCs w:val="28"/>
        </w:rPr>
        <w:tab/>
        <w:t xml:space="preserve">Výkon státní </w:t>
      </w:r>
      <w:r w:rsidR="00772592" w:rsidRPr="00A52C6D">
        <w:rPr>
          <w:b/>
          <w:i/>
          <w:sz w:val="28"/>
          <w:szCs w:val="28"/>
        </w:rPr>
        <w:t>s</w:t>
      </w:r>
      <w:r w:rsidRPr="00A52C6D">
        <w:rPr>
          <w:b/>
          <w:i/>
          <w:sz w:val="28"/>
          <w:szCs w:val="28"/>
        </w:rPr>
        <w:t>právy</w:t>
      </w:r>
    </w:p>
    <w:p w:rsidR="00700933" w:rsidRDefault="004D212E" w:rsidP="00603EB4">
      <w:pPr>
        <w:ind w:left="850"/>
        <w:jc w:val="both"/>
        <w:rPr>
          <w:b/>
          <w:i/>
          <w:sz w:val="28"/>
          <w:szCs w:val="28"/>
        </w:rPr>
      </w:pPr>
      <w:r w:rsidRPr="00A52C6D">
        <w:rPr>
          <w:b/>
          <w:i/>
          <w:sz w:val="28"/>
          <w:szCs w:val="28"/>
        </w:rPr>
        <w:t>9.</w:t>
      </w:r>
      <w:r w:rsidRPr="00A52C6D">
        <w:rPr>
          <w:b/>
          <w:i/>
          <w:sz w:val="28"/>
          <w:szCs w:val="28"/>
        </w:rPr>
        <w:tab/>
      </w:r>
      <w:r w:rsidR="00700933">
        <w:rPr>
          <w:b/>
          <w:i/>
          <w:sz w:val="28"/>
          <w:szCs w:val="28"/>
        </w:rPr>
        <w:t>Účast na projektech</w:t>
      </w:r>
    </w:p>
    <w:p w:rsidR="004D212E" w:rsidRPr="00A52C6D" w:rsidRDefault="00700933" w:rsidP="00603EB4">
      <w:pPr>
        <w:ind w:left="85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10.</w:t>
      </w:r>
      <w:r>
        <w:rPr>
          <w:b/>
          <w:i/>
          <w:sz w:val="28"/>
          <w:szCs w:val="28"/>
        </w:rPr>
        <w:tab/>
      </w:r>
      <w:r w:rsidR="004D212E" w:rsidRPr="00A52C6D">
        <w:rPr>
          <w:b/>
          <w:i/>
          <w:sz w:val="28"/>
          <w:szCs w:val="28"/>
        </w:rPr>
        <w:t>Další údaje o škole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A52C6D">
        <w:rPr>
          <w:b/>
          <w:i/>
          <w:sz w:val="28"/>
          <w:szCs w:val="28"/>
        </w:rPr>
        <w:tab/>
      </w:r>
      <w:r w:rsidR="00700933" w:rsidRPr="009A62E1">
        <w:rPr>
          <w:b/>
          <w:i/>
        </w:rPr>
        <w:t>10</w:t>
      </w:r>
      <w:r w:rsidRPr="009A62E1">
        <w:rPr>
          <w:b/>
          <w:i/>
        </w:rPr>
        <w:t>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1.</w:t>
      </w:r>
      <w:r w:rsidRPr="009A62E1">
        <w:rPr>
          <w:b/>
          <w:i/>
        </w:rPr>
        <w:tab/>
        <w:t>Činnost školské rady</w:t>
      </w:r>
    </w:p>
    <w:p w:rsidR="000401C7" w:rsidRPr="009A62E1" w:rsidRDefault="000401C7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</w:r>
      <w:r w:rsidR="00700933" w:rsidRPr="009A62E1">
        <w:rPr>
          <w:b/>
          <w:i/>
        </w:rPr>
        <w:t>10</w:t>
      </w:r>
      <w:r w:rsidRPr="009A62E1">
        <w:rPr>
          <w:b/>
          <w:i/>
        </w:rPr>
        <w:t>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2.</w:t>
      </w:r>
      <w:r w:rsidRPr="009A62E1">
        <w:rPr>
          <w:b/>
          <w:i/>
        </w:rPr>
        <w:tab/>
        <w:t>Popis některých akcí školy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</w:r>
      <w:r w:rsidR="00700933" w:rsidRPr="009A62E1">
        <w:rPr>
          <w:b/>
          <w:i/>
        </w:rPr>
        <w:t>10</w:t>
      </w:r>
      <w:r w:rsidRPr="009A62E1">
        <w:rPr>
          <w:b/>
          <w:i/>
        </w:rPr>
        <w:t>.</w:t>
      </w:r>
      <w:r w:rsidR="00F34934" w:rsidRPr="009A62E1">
        <w:rPr>
          <w:b/>
          <w:i/>
        </w:rPr>
        <w:t xml:space="preserve"> </w:t>
      </w:r>
      <w:r w:rsidR="000401C7" w:rsidRPr="009A62E1">
        <w:rPr>
          <w:b/>
          <w:i/>
        </w:rPr>
        <w:t>3</w:t>
      </w:r>
      <w:r w:rsidRPr="009A62E1">
        <w:rPr>
          <w:b/>
          <w:i/>
        </w:rPr>
        <w:t>.</w:t>
      </w:r>
      <w:r w:rsidRPr="009A62E1">
        <w:rPr>
          <w:b/>
          <w:i/>
        </w:rPr>
        <w:tab/>
        <w:t>Účast v olympiádách a soutěžích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</w:r>
      <w:r w:rsidR="00700933" w:rsidRPr="009A62E1">
        <w:rPr>
          <w:b/>
          <w:i/>
        </w:rPr>
        <w:t>10</w:t>
      </w:r>
      <w:r w:rsidRPr="009A62E1">
        <w:rPr>
          <w:b/>
          <w:i/>
        </w:rPr>
        <w:t>.</w:t>
      </w:r>
      <w:r w:rsidR="00F34934" w:rsidRPr="009A62E1">
        <w:rPr>
          <w:b/>
          <w:i/>
        </w:rPr>
        <w:t xml:space="preserve"> </w:t>
      </w:r>
      <w:r w:rsidR="000401C7" w:rsidRPr="009A62E1">
        <w:rPr>
          <w:b/>
          <w:i/>
        </w:rPr>
        <w:t>4</w:t>
      </w:r>
      <w:r w:rsidRPr="009A62E1">
        <w:rPr>
          <w:b/>
          <w:i/>
        </w:rPr>
        <w:t>.</w:t>
      </w:r>
      <w:r w:rsidRPr="009A62E1">
        <w:rPr>
          <w:b/>
          <w:i/>
        </w:rPr>
        <w:tab/>
        <w:t>Zpráva o prevenci sociálně patologických jevů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</w:r>
      <w:r w:rsidR="00700933" w:rsidRPr="009A62E1">
        <w:rPr>
          <w:b/>
          <w:i/>
        </w:rPr>
        <w:t>10</w:t>
      </w:r>
      <w:r w:rsidRPr="009A62E1">
        <w:rPr>
          <w:b/>
          <w:i/>
        </w:rPr>
        <w:t>.</w:t>
      </w:r>
      <w:r w:rsidR="00F34934" w:rsidRPr="009A62E1">
        <w:rPr>
          <w:b/>
          <w:i/>
        </w:rPr>
        <w:t xml:space="preserve"> </w:t>
      </w:r>
      <w:r w:rsidR="000401C7" w:rsidRPr="009A62E1">
        <w:rPr>
          <w:b/>
          <w:i/>
        </w:rPr>
        <w:t>5</w:t>
      </w:r>
      <w:r w:rsidRPr="009A62E1">
        <w:rPr>
          <w:b/>
          <w:i/>
        </w:rPr>
        <w:t>.</w:t>
      </w:r>
      <w:r w:rsidRPr="009A62E1">
        <w:rPr>
          <w:b/>
          <w:i/>
        </w:rPr>
        <w:tab/>
        <w:t>Doplňková činnost</w:t>
      </w:r>
    </w:p>
    <w:p w:rsidR="004D212E" w:rsidRPr="009A62E1" w:rsidRDefault="004D212E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</w:r>
      <w:r w:rsidR="00700933" w:rsidRPr="009A62E1">
        <w:rPr>
          <w:b/>
          <w:i/>
        </w:rPr>
        <w:t>10</w:t>
      </w:r>
      <w:r w:rsidRPr="009A62E1">
        <w:rPr>
          <w:b/>
          <w:i/>
        </w:rPr>
        <w:t>.</w:t>
      </w:r>
      <w:r w:rsidR="00F34934" w:rsidRPr="009A62E1">
        <w:rPr>
          <w:b/>
          <w:i/>
        </w:rPr>
        <w:t xml:space="preserve"> </w:t>
      </w:r>
      <w:r w:rsidR="000401C7" w:rsidRPr="009A62E1">
        <w:rPr>
          <w:b/>
          <w:i/>
        </w:rPr>
        <w:t>6</w:t>
      </w:r>
      <w:r w:rsidRPr="009A62E1">
        <w:rPr>
          <w:b/>
          <w:i/>
        </w:rPr>
        <w:t>.</w:t>
      </w:r>
      <w:r w:rsidRPr="009A62E1">
        <w:rPr>
          <w:b/>
          <w:i/>
        </w:rPr>
        <w:tab/>
        <w:t>Zájmové kroužky ve škole</w:t>
      </w:r>
    </w:p>
    <w:p w:rsidR="00E917DA" w:rsidRPr="009A62E1" w:rsidRDefault="00E917DA" w:rsidP="00603EB4">
      <w:pPr>
        <w:ind w:left="850"/>
        <w:jc w:val="both"/>
        <w:rPr>
          <w:b/>
          <w:i/>
        </w:rPr>
      </w:pPr>
      <w:r w:rsidRPr="009A62E1">
        <w:rPr>
          <w:b/>
          <w:i/>
        </w:rPr>
        <w:tab/>
      </w:r>
      <w:r w:rsidR="00700933" w:rsidRPr="009A62E1">
        <w:rPr>
          <w:b/>
          <w:i/>
        </w:rPr>
        <w:t>10</w:t>
      </w:r>
      <w:r w:rsidRPr="009A62E1">
        <w:rPr>
          <w:b/>
          <w:i/>
        </w:rPr>
        <w:t>.</w:t>
      </w:r>
      <w:r w:rsidR="00F34934" w:rsidRPr="009A62E1">
        <w:rPr>
          <w:b/>
          <w:i/>
        </w:rPr>
        <w:t xml:space="preserve"> </w:t>
      </w:r>
      <w:r w:rsidRPr="009A62E1">
        <w:rPr>
          <w:b/>
          <w:i/>
        </w:rPr>
        <w:t>7.</w:t>
      </w:r>
      <w:r w:rsidRPr="009A62E1">
        <w:rPr>
          <w:b/>
          <w:i/>
        </w:rPr>
        <w:tab/>
        <w:t>Činnost Gymnazijní společnosti</w:t>
      </w:r>
    </w:p>
    <w:p w:rsidR="004D212E" w:rsidRDefault="004D212E" w:rsidP="00603EB4">
      <w:pPr>
        <w:ind w:left="850"/>
        <w:jc w:val="both"/>
        <w:rPr>
          <w:b/>
          <w:i/>
          <w:sz w:val="28"/>
          <w:szCs w:val="28"/>
        </w:rPr>
      </w:pPr>
      <w:r w:rsidRPr="00A52C6D">
        <w:rPr>
          <w:b/>
          <w:i/>
          <w:sz w:val="28"/>
          <w:szCs w:val="28"/>
        </w:rPr>
        <w:t>1</w:t>
      </w:r>
      <w:r w:rsidR="00700933">
        <w:rPr>
          <w:b/>
          <w:i/>
          <w:sz w:val="28"/>
          <w:szCs w:val="28"/>
        </w:rPr>
        <w:t>1</w:t>
      </w:r>
      <w:r w:rsidRPr="00A52C6D">
        <w:rPr>
          <w:b/>
          <w:i/>
          <w:sz w:val="28"/>
          <w:szCs w:val="28"/>
        </w:rPr>
        <w:t xml:space="preserve">. </w:t>
      </w:r>
      <w:r w:rsidRPr="00A52C6D">
        <w:rPr>
          <w:b/>
          <w:i/>
          <w:sz w:val="28"/>
          <w:szCs w:val="28"/>
        </w:rPr>
        <w:tab/>
        <w:t>Hodnocení a závěr</w:t>
      </w:r>
    </w:p>
    <w:p w:rsidR="002B204D" w:rsidRPr="00A52C6D" w:rsidRDefault="002B204D" w:rsidP="00603EB4">
      <w:pPr>
        <w:ind w:left="85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12.</w:t>
      </w:r>
      <w:r>
        <w:rPr>
          <w:b/>
          <w:i/>
          <w:sz w:val="28"/>
          <w:szCs w:val="28"/>
        </w:rPr>
        <w:tab/>
        <w:t>Přílohy</w:t>
      </w:r>
    </w:p>
    <w:p w:rsidR="004D212E" w:rsidRPr="00A52C6D" w:rsidRDefault="004D212E" w:rsidP="00EA447E">
      <w:pPr>
        <w:pStyle w:val="Nadpis2"/>
        <w:spacing w:before="0" w:after="0"/>
        <w:rPr>
          <w:rFonts w:cs="Arial"/>
          <w:bCs/>
          <w:iCs/>
        </w:rPr>
      </w:pPr>
      <w:r w:rsidRPr="00A52C6D">
        <w:rPr>
          <w:highlight w:val="yellow"/>
        </w:rPr>
        <w:br w:type="page"/>
      </w:r>
      <w:r w:rsidRPr="00A52C6D">
        <w:rPr>
          <w:rFonts w:cs="Arial"/>
          <w:bCs/>
          <w:iCs/>
        </w:rPr>
        <w:lastRenderedPageBreak/>
        <w:t xml:space="preserve">1. </w:t>
      </w:r>
      <w:r w:rsidR="00566100" w:rsidRPr="00A52C6D">
        <w:rPr>
          <w:rFonts w:cs="Arial"/>
          <w:bCs/>
          <w:iCs/>
        </w:rPr>
        <w:tab/>
      </w:r>
      <w:r w:rsidRPr="00A52C6D">
        <w:rPr>
          <w:rFonts w:cs="Arial"/>
          <w:bCs/>
          <w:iCs/>
        </w:rPr>
        <w:t>Základní charakteristika školy</w:t>
      </w:r>
    </w:p>
    <w:p w:rsidR="00C060CB" w:rsidRPr="00A52C6D" w:rsidRDefault="00C060CB">
      <w:pPr>
        <w:jc w:val="both"/>
        <w:rPr>
          <w:color w:val="FF0000"/>
        </w:rPr>
      </w:pPr>
    </w:p>
    <w:p w:rsidR="00182B4C" w:rsidRPr="00A52C6D" w:rsidRDefault="00625410" w:rsidP="00A52C6D">
      <w:pPr>
        <w:jc w:val="both"/>
      </w:pPr>
      <w:r>
        <w:t>Název školy:</w:t>
      </w:r>
      <w:r>
        <w:tab/>
      </w:r>
      <w:r>
        <w:tab/>
      </w:r>
      <w:r w:rsidR="00182B4C" w:rsidRPr="00A52C6D">
        <w:t>Gymnázium T. G. Masaryka Zastávka, příspěvková organizace</w:t>
      </w:r>
    </w:p>
    <w:p w:rsidR="004D212E" w:rsidRPr="00A52C6D" w:rsidRDefault="00625410">
      <w:pPr>
        <w:jc w:val="both"/>
      </w:pPr>
      <w:r>
        <w:t>IČO:</w:t>
      </w:r>
      <w:r>
        <w:tab/>
      </w:r>
      <w:r>
        <w:tab/>
      </w:r>
      <w:r>
        <w:tab/>
      </w:r>
      <w:r w:rsidR="004D212E" w:rsidRPr="00A52C6D">
        <w:t>49459899</w:t>
      </w:r>
    </w:p>
    <w:p w:rsidR="004D212E" w:rsidRPr="00A52C6D" w:rsidRDefault="00625410">
      <w:pPr>
        <w:jc w:val="both"/>
      </w:pPr>
      <w:r>
        <w:t>IZO:</w:t>
      </w:r>
      <w:r>
        <w:tab/>
      </w:r>
      <w:r>
        <w:tab/>
      </w:r>
      <w:r>
        <w:tab/>
      </w:r>
      <w:r w:rsidR="004D212E" w:rsidRPr="00A52C6D">
        <w:t>102191573</w:t>
      </w:r>
    </w:p>
    <w:p w:rsidR="004D212E" w:rsidRPr="00A52C6D" w:rsidRDefault="00625410">
      <w:pPr>
        <w:jc w:val="both"/>
      </w:pPr>
      <w:r>
        <w:t>Název zřizovatele:</w:t>
      </w:r>
      <w:r>
        <w:tab/>
      </w:r>
      <w:r w:rsidR="004D212E" w:rsidRPr="00A52C6D">
        <w:t>Jihomoravský kraj</w:t>
      </w:r>
    </w:p>
    <w:p w:rsidR="000401C7" w:rsidRPr="00A52C6D" w:rsidRDefault="00625410" w:rsidP="00447315">
      <w:pPr>
        <w:jc w:val="both"/>
      </w:pPr>
      <w:r>
        <w:t>Typy studia:</w:t>
      </w:r>
      <w:r>
        <w:tab/>
      </w:r>
      <w:r>
        <w:tab/>
      </w:r>
      <w:r w:rsidR="007C1BE5" w:rsidRPr="00A52C6D">
        <w:t>1</w:t>
      </w:r>
      <w:r w:rsidR="000401C7" w:rsidRPr="00A52C6D">
        <w:t>. 79-41-K/41 Gymnázium</w:t>
      </w:r>
    </w:p>
    <w:p w:rsidR="007C1BE5" w:rsidRPr="00A52C6D" w:rsidRDefault="004D212E">
      <w:pPr>
        <w:jc w:val="both"/>
      </w:pPr>
      <w:r w:rsidRPr="00A52C6D">
        <w:tab/>
      </w:r>
      <w:r w:rsidR="00625410">
        <w:tab/>
      </w:r>
      <w:r w:rsidR="00625410">
        <w:tab/>
        <w:t xml:space="preserve">    </w:t>
      </w:r>
      <w:r w:rsidR="007C1BE5" w:rsidRPr="00A52C6D">
        <w:t>denní forma vzdělávání</w:t>
      </w:r>
      <w:r w:rsidR="00AA38AA" w:rsidRPr="00A52C6D">
        <w:tab/>
      </w:r>
      <w:r w:rsidR="00881473">
        <w:t xml:space="preserve">           </w:t>
      </w:r>
      <w:r w:rsidR="00625410">
        <w:t xml:space="preserve">          </w:t>
      </w:r>
      <w:r w:rsidR="007C1BE5" w:rsidRPr="00A52C6D">
        <w:t xml:space="preserve">délka vzdělávání: </w:t>
      </w:r>
      <w:r w:rsidR="00AA38AA" w:rsidRPr="00A52C6D">
        <w:t>4</w:t>
      </w:r>
      <w:r w:rsidR="00452966" w:rsidRPr="00A52C6D">
        <w:t xml:space="preserve"> </w:t>
      </w:r>
      <w:r w:rsidR="007C1BE5" w:rsidRPr="00A52C6D">
        <w:t xml:space="preserve">r. 0 </w:t>
      </w:r>
      <w:proofErr w:type="spellStart"/>
      <w:r w:rsidR="007C1BE5" w:rsidRPr="00A52C6D">
        <w:t>měs</w:t>
      </w:r>
      <w:proofErr w:type="spellEnd"/>
      <w:r w:rsidR="007C1BE5" w:rsidRPr="00A52C6D">
        <w:t>.</w:t>
      </w:r>
      <w:r w:rsidR="00422EC5" w:rsidRPr="00A52C6D">
        <w:tab/>
      </w:r>
      <w:r w:rsidR="00422EC5" w:rsidRPr="00A52C6D">
        <w:tab/>
      </w:r>
      <w:r w:rsidR="00422EC5" w:rsidRPr="00A52C6D">
        <w:tab/>
      </w:r>
      <w:r w:rsidR="00422EC5" w:rsidRPr="00A52C6D">
        <w:tab/>
      </w:r>
      <w:r w:rsidR="007C1BE5" w:rsidRPr="00A52C6D">
        <w:tab/>
        <w:t xml:space="preserve">    nejvyšší povolený počet žáků v oboru</w:t>
      </w:r>
      <w:r w:rsidR="007C1BE5" w:rsidRPr="00A52C6D">
        <w:tab/>
        <w:t>128</w:t>
      </w:r>
    </w:p>
    <w:p w:rsidR="007C1BE5" w:rsidRPr="00A52C6D" w:rsidRDefault="007C1BE5" w:rsidP="00625410">
      <w:pPr>
        <w:ind w:left="1416" w:firstLine="708"/>
        <w:jc w:val="both"/>
      </w:pPr>
      <w:r w:rsidRPr="00A52C6D">
        <w:t>2. 79-41-K/61 Gymnázium</w:t>
      </w:r>
    </w:p>
    <w:p w:rsidR="007C1BE5" w:rsidRPr="00A52C6D" w:rsidRDefault="00625410" w:rsidP="007C1BE5">
      <w:pPr>
        <w:jc w:val="both"/>
      </w:pPr>
      <w:r>
        <w:tab/>
      </w:r>
      <w:r>
        <w:tab/>
      </w:r>
      <w:r>
        <w:tab/>
        <w:t xml:space="preserve">    </w:t>
      </w:r>
      <w:r w:rsidR="007C1BE5" w:rsidRPr="00A52C6D">
        <w:t>denní forma vzdělávání</w:t>
      </w:r>
      <w:r w:rsidR="00772592" w:rsidRPr="00A52C6D">
        <w:t xml:space="preserve"> (od šk.r.14/15)</w:t>
      </w:r>
      <w:r w:rsidR="00881473">
        <w:t xml:space="preserve"> </w:t>
      </w:r>
      <w:r w:rsidR="007C1BE5" w:rsidRPr="00A52C6D">
        <w:t>délka vzdělávání: 6</w:t>
      </w:r>
      <w:r w:rsidR="00452966" w:rsidRPr="00A52C6D">
        <w:t xml:space="preserve"> </w:t>
      </w:r>
      <w:r w:rsidR="007C1BE5" w:rsidRPr="00A52C6D">
        <w:t xml:space="preserve">r. 0 </w:t>
      </w:r>
      <w:proofErr w:type="spellStart"/>
      <w:r w:rsidR="007C1BE5" w:rsidRPr="00A52C6D">
        <w:t>měs</w:t>
      </w:r>
      <w:proofErr w:type="spellEnd"/>
      <w:r w:rsidR="007C1BE5" w:rsidRPr="00A52C6D">
        <w:t>.</w:t>
      </w:r>
      <w:r w:rsidR="007C1BE5" w:rsidRPr="00A52C6D">
        <w:tab/>
      </w:r>
      <w:r w:rsidR="007C1BE5" w:rsidRPr="00A52C6D">
        <w:tab/>
      </w:r>
      <w:r w:rsidR="007C1BE5" w:rsidRPr="00A52C6D">
        <w:tab/>
      </w:r>
      <w:r w:rsidR="007C1BE5" w:rsidRPr="00A52C6D">
        <w:tab/>
        <w:t xml:space="preserve">    nejvyšší povolený počet žáků v oboru</w:t>
      </w:r>
      <w:r w:rsidR="007C1BE5" w:rsidRPr="00A52C6D">
        <w:tab/>
      </w:r>
      <w:r w:rsidR="00E34D17">
        <w:t xml:space="preserve">            192</w:t>
      </w:r>
    </w:p>
    <w:p w:rsidR="007C1BE5" w:rsidRPr="00A52C6D" w:rsidRDefault="00772592" w:rsidP="00625410">
      <w:pPr>
        <w:ind w:left="1416" w:firstLine="708"/>
        <w:jc w:val="both"/>
      </w:pPr>
      <w:r w:rsidRPr="00A52C6D">
        <w:t>3</w:t>
      </w:r>
      <w:r w:rsidR="007C1BE5" w:rsidRPr="00A52C6D">
        <w:t>. 79-41-K/</w:t>
      </w:r>
      <w:r w:rsidR="00452966" w:rsidRPr="00A52C6D">
        <w:t>8</w:t>
      </w:r>
      <w:r w:rsidR="007C1BE5" w:rsidRPr="00A52C6D">
        <w:t>1 Gymnázium</w:t>
      </w:r>
    </w:p>
    <w:p w:rsidR="007C1BE5" w:rsidRPr="00A52C6D" w:rsidRDefault="007C1BE5" w:rsidP="007C1BE5">
      <w:pPr>
        <w:jc w:val="both"/>
      </w:pPr>
      <w:r w:rsidRPr="00A52C6D">
        <w:tab/>
      </w:r>
      <w:r w:rsidR="00625410">
        <w:tab/>
      </w:r>
      <w:r w:rsidR="00625410">
        <w:tab/>
        <w:t xml:space="preserve">    </w:t>
      </w:r>
      <w:r w:rsidR="00881473">
        <w:t>denní forma vzdělávání</w:t>
      </w:r>
      <w:r w:rsidR="00881473">
        <w:tab/>
        <w:t xml:space="preserve">           </w:t>
      </w:r>
      <w:r w:rsidR="00625410">
        <w:t xml:space="preserve">           </w:t>
      </w:r>
      <w:r w:rsidRPr="00A52C6D">
        <w:t xml:space="preserve">délka vzdělávání: </w:t>
      </w:r>
      <w:r w:rsidR="00452966" w:rsidRPr="00A52C6D">
        <w:t xml:space="preserve">8 </w:t>
      </w:r>
      <w:r w:rsidRPr="00A52C6D">
        <w:t xml:space="preserve">r. 0 </w:t>
      </w:r>
      <w:proofErr w:type="spellStart"/>
      <w:r w:rsidRPr="00A52C6D">
        <w:t>měs</w:t>
      </w:r>
      <w:proofErr w:type="spellEnd"/>
      <w:r w:rsidRPr="00A52C6D">
        <w:t>.</w:t>
      </w:r>
      <w:r w:rsidRPr="00A52C6D">
        <w:tab/>
      </w:r>
      <w:r w:rsidRPr="00A52C6D">
        <w:tab/>
      </w:r>
      <w:r w:rsidRPr="00A52C6D">
        <w:tab/>
      </w:r>
      <w:r w:rsidRPr="00A52C6D">
        <w:tab/>
      </w:r>
      <w:r w:rsidRPr="00A52C6D">
        <w:tab/>
        <w:t xml:space="preserve">    nejvyšší povolený počet žáků v oboru</w:t>
      </w:r>
      <w:r w:rsidRPr="00A52C6D">
        <w:tab/>
        <w:t>2</w:t>
      </w:r>
      <w:r w:rsidR="00452966" w:rsidRPr="00A52C6D">
        <w:t>56</w:t>
      </w:r>
    </w:p>
    <w:p w:rsidR="00422EC5" w:rsidRPr="00A52C6D" w:rsidRDefault="00422EC5">
      <w:pPr>
        <w:jc w:val="both"/>
      </w:pPr>
      <w:r w:rsidRPr="00A52C6D">
        <w:t>Poslední z</w:t>
      </w:r>
      <w:r w:rsidR="004D212E" w:rsidRPr="00A52C6D">
        <w:t xml:space="preserve">ápis do rejstříku škol a školských zařízení:  </w:t>
      </w:r>
    </w:p>
    <w:p w:rsidR="00422EC5" w:rsidRPr="00A52C6D" w:rsidRDefault="00422EC5" w:rsidP="00422EC5">
      <w:pPr>
        <w:ind w:left="2124" w:firstLine="708"/>
        <w:jc w:val="both"/>
      </w:pPr>
      <w:proofErr w:type="gramStart"/>
      <w:r w:rsidRPr="00A52C6D">
        <w:t>č.j.</w:t>
      </w:r>
      <w:proofErr w:type="gramEnd"/>
      <w:r w:rsidRPr="00A52C6D">
        <w:t xml:space="preserve"> MŠMT – 43746/2012-62</w:t>
      </w:r>
    </w:p>
    <w:p w:rsidR="00422EC5" w:rsidRPr="00A52C6D" w:rsidRDefault="00422EC5" w:rsidP="00422EC5">
      <w:pPr>
        <w:ind w:left="2124" w:firstLine="708"/>
        <w:jc w:val="both"/>
      </w:pPr>
      <w:proofErr w:type="gramStart"/>
      <w:r w:rsidRPr="00A52C6D">
        <w:t>č</w:t>
      </w:r>
      <w:r w:rsidR="004D212E" w:rsidRPr="00A52C6D">
        <w:t>.j.</w:t>
      </w:r>
      <w:proofErr w:type="gramEnd"/>
      <w:r w:rsidR="004D212E" w:rsidRPr="00A52C6D">
        <w:t xml:space="preserve"> JMK</w:t>
      </w:r>
      <w:r w:rsidRPr="00A52C6D">
        <w:t xml:space="preserve"> 136881/2012 OŠ</w:t>
      </w:r>
    </w:p>
    <w:p w:rsidR="004D212E" w:rsidRPr="00A52C6D" w:rsidRDefault="004D212E" w:rsidP="00422EC5">
      <w:pPr>
        <w:ind w:left="2124" w:firstLine="708"/>
        <w:jc w:val="both"/>
      </w:pPr>
      <w:r w:rsidRPr="00A52C6D">
        <w:t>Spis.</w:t>
      </w:r>
      <w:r w:rsidR="00D23531" w:rsidRPr="00A52C6D">
        <w:t xml:space="preserve"> </w:t>
      </w:r>
      <w:proofErr w:type="gramStart"/>
      <w:r w:rsidRPr="00A52C6D">
        <w:t>zn.</w:t>
      </w:r>
      <w:proofErr w:type="gramEnd"/>
      <w:r w:rsidRPr="00A52C6D">
        <w:t xml:space="preserve"> S-JMK</w:t>
      </w:r>
      <w:r w:rsidR="00422EC5" w:rsidRPr="00A52C6D">
        <w:t xml:space="preserve"> 136881/2012 OŠ</w:t>
      </w:r>
      <w:r w:rsidRPr="00A52C6D">
        <w:t xml:space="preserve">  </w:t>
      </w:r>
    </w:p>
    <w:p w:rsidR="00452966" w:rsidRPr="00A52C6D" w:rsidRDefault="004D212E" w:rsidP="00C060CB">
      <w:pPr>
        <w:ind w:left="2835" w:hanging="2835"/>
        <w:jc w:val="both"/>
        <w:rPr>
          <w:bCs/>
          <w:i/>
          <w:iCs/>
        </w:rPr>
      </w:pPr>
      <w:r w:rsidRPr="00A52C6D">
        <w:t>Studijní program školy:</w:t>
      </w:r>
      <w:r w:rsidRPr="00A52C6D">
        <w:tab/>
        <w:t>Školní vzdělávací program</w:t>
      </w:r>
      <w:r w:rsidR="00401499" w:rsidRPr="00A52C6D">
        <w:t xml:space="preserve"> </w:t>
      </w:r>
      <w:r w:rsidR="00401499" w:rsidRPr="00A52C6D">
        <w:rPr>
          <w:bCs/>
        </w:rPr>
        <w:t>Čtyřleté všeobecné studium</w:t>
      </w:r>
      <w:r w:rsidR="00401499" w:rsidRPr="00A52C6D">
        <w:rPr>
          <w:bCs/>
          <w:i/>
          <w:iCs/>
        </w:rPr>
        <w:t xml:space="preserve"> </w:t>
      </w:r>
      <w:r w:rsidR="00452966" w:rsidRPr="00A52C6D">
        <w:rPr>
          <w:bCs/>
          <w:i/>
          <w:iCs/>
        </w:rPr>
        <w:tab/>
      </w:r>
    </w:p>
    <w:p w:rsidR="004D212E" w:rsidRPr="00A52C6D" w:rsidRDefault="00B70CBB" w:rsidP="00452966">
      <w:pPr>
        <w:ind w:left="2835" w:hanging="3"/>
        <w:jc w:val="both"/>
        <w:rPr>
          <w:bCs/>
        </w:rPr>
      </w:pPr>
      <w:r w:rsidRPr="00A52C6D">
        <w:rPr>
          <w:bCs/>
          <w:i/>
          <w:iCs/>
        </w:rPr>
        <w:t>„</w:t>
      </w:r>
      <w:proofErr w:type="spellStart"/>
      <w:r w:rsidRPr="00A52C6D">
        <w:rPr>
          <w:bCs/>
          <w:i/>
          <w:iCs/>
        </w:rPr>
        <w:t>Quidquid</w:t>
      </w:r>
      <w:proofErr w:type="spellEnd"/>
      <w:r w:rsidRPr="00A52C6D">
        <w:rPr>
          <w:bCs/>
          <w:i/>
          <w:iCs/>
        </w:rPr>
        <w:t xml:space="preserve"> </w:t>
      </w:r>
      <w:proofErr w:type="spellStart"/>
      <w:r w:rsidRPr="00A52C6D">
        <w:rPr>
          <w:bCs/>
          <w:i/>
          <w:iCs/>
        </w:rPr>
        <w:t>discis</w:t>
      </w:r>
      <w:proofErr w:type="spellEnd"/>
      <w:r w:rsidRPr="00A52C6D">
        <w:rPr>
          <w:bCs/>
          <w:i/>
          <w:iCs/>
        </w:rPr>
        <w:t xml:space="preserve">, </w:t>
      </w:r>
      <w:proofErr w:type="spellStart"/>
      <w:r w:rsidRPr="00A52C6D">
        <w:rPr>
          <w:bCs/>
          <w:i/>
          <w:iCs/>
        </w:rPr>
        <w:t>tibi</w:t>
      </w:r>
      <w:proofErr w:type="spellEnd"/>
      <w:r w:rsidRPr="00A52C6D">
        <w:rPr>
          <w:bCs/>
          <w:i/>
          <w:iCs/>
        </w:rPr>
        <w:t xml:space="preserve"> </w:t>
      </w:r>
      <w:proofErr w:type="spellStart"/>
      <w:proofErr w:type="gramStart"/>
      <w:r w:rsidRPr="00A52C6D">
        <w:rPr>
          <w:bCs/>
          <w:i/>
          <w:iCs/>
        </w:rPr>
        <w:t>discis</w:t>
      </w:r>
      <w:proofErr w:type="spellEnd"/>
      <w:r w:rsidRPr="00A52C6D">
        <w:rPr>
          <w:bCs/>
          <w:i/>
          <w:iCs/>
        </w:rPr>
        <w:t>“</w:t>
      </w:r>
      <w:r w:rsidRPr="00A52C6D">
        <w:rPr>
          <w:b/>
          <w:bCs/>
        </w:rPr>
        <w:t xml:space="preserve">  </w:t>
      </w:r>
      <w:r w:rsidR="00401499" w:rsidRPr="00A52C6D">
        <w:rPr>
          <w:bCs/>
        </w:rPr>
        <w:t>z 1.</w:t>
      </w:r>
      <w:r w:rsidR="00DA718D">
        <w:rPr>
          <w:bCs/>
        </w:rPr>
        <w:t xml:space="preserve"> </w:t>
      </w:r>
      <w:r w:rsidR="00401499" w:rsidRPr="00A52C6D">
        <w:rPr>
          <w:bCs/>
        </w:rPr>
        <w:t>9.</w:t>
      </w:r>
      <w:r w:rsidR="00DA718D">
        <w:rPr>
          <w:bCs/>
        </w:rPr>
        <w:t xml:space="preserve"> </w:t>
      </w:r>
      <w:r w:rsidR="00401499" w:rsidRPr="00A52C6D">
        <w:rPr>
          <w:bCs/>
        </w:rPr>
        <w:t>2009</w:t>
      </w:r>
      <w:proofErr w:type="gramEnd"/>
    </w:p>
    <w:p w:rsidR="00401499" w:rsidRPr="00A52C6D" w:rsidRDefault="00401499">
      <w:pPr>
        <w:jc w:val="both"/>
        <w:rPr>
          <w:bCs/>
        </w:rPr>
      </w:pPr>
      <w:r w:rsidRPr="00A52C6D">
        <w:rPr>
          <w:bCs/>
        </w:rPr>
        <w:tab/>
      </w:r>
      <w:r w:rsidRPr="00A52C6D">
        <w:rPr>
          <w:bCs/>
        </w:rPr>
        <w:tab/>
      </w:r>
      <w:r w:rsidRPr="00A52C6D">
        <w:rPr>
          <w:bCs/>
        </w:rPr>
        <w:tab/>
      </w:r>
      <w:r w:rsidRPr="00A52C6D">
        <w:rPr>
          <w:bCs/>
        </w:rPr>
        <w:tab/>
      </w:r>
      <w:r w:rsidRPr="00A52C6D">
        <w:t>Školní vzdělávací program Osmileté</w:t>
      </w:r>
      <w:r w:rsidRPr="00A52C6D">
        <w:rPr>
          <w:bCs/>
        </w:rPr>
        <w:t xml:space="preserve"> všeobecné studium</w:t>
      </w:r>
      <w:r w:rsidRPr="00A52C6D">
        <w:rPr>
          <w:bCs/>
          <w:i/>
          <w:iCs/>
        </w:rPr>
        <w:t xml:space="preserve"> </w:t>
      </w:r>
      <w:r w:rsidRPr="00A52C6D">
        <w:rPr>
          <w:bCs/>
          <w:i/>
          <w:iCs/>
        </w:rPr>
        <w:tab/>
      </w:r>
      <w:r w:rsidRPr="00A52C6D">
        <w:rPr>
          <w:bCs/>
          <w:i/>
          <w:iCs/>
        </w:rPr>
        <w:tab/>
      </w:r>
      <w:r w:rsidRPr="00A52C6D">
        <w:rPr>
          <w:bCs/>
          <w:i/>
          <w:iCs/>
        </w:rPr>
        <w:tab/>
      </w:r>
      <w:r w:rsidRPr="00A52C6D">
        <w:rPr>
          <w:bCs/>
          <w:i/>
          <w:iCs/>
        </w:rPr>
        <w:tab/>
      </w:r>
      <w:r w:rsidRPr="00A52C6D">
        <w:rPr>
          <w:bCs/>
          <w:i/>
          <w:iCs/>
        </w:rPr>
        <w:tab/>
      </w:r>
      <w:r w:rsidR="00CA0639" w:rsidRPr="00A52C6D">
        <w:rPr>
          <w:bCs/>
          <w:i/>
          <w:iCs/>
        </w:rPr>
        <w:tab/>
      </w:r>
      <w:r w:rsidRPr="00A52C6D">
        <w:rPr>
          <w:bCs/>
          <w:i/>
          <w:iCs/>
        </w:rPr>
        <w:t>„</w:t>
      </w:r>
      <w:proofErr w:type="spellStart"/>
      <w:r w:rsidRPr="00A52C6D">
        <w:rPr>
          <w:bCs/>
          <w:i/>
          <w:iCs/>
        </w:rPr>
        <w:t>Quidquid</w:t>
      </w:r>
      <w:proofErr w:type="spellEnd"/>
      <w:r w:rsidRPr="00A52C6D">
        <w:rPr>
          <w:bCs/>
          <w:i/>
          <w:iCs/>
        </w:rPr>
        <w:t xml:space="preserve"> </w:t>
      </w:r>
      <w:proofErr w:type="spellStart"/>
      <w:r w:rsidRPr="00A52C6D">
        <w:rPr>
          <w:bCs/>
          <w:i/>
          <w:iCs/>
        </w:rPr>
        <w:t>discis</w:t>
      </w:r>
      <w:proofErr w:type="spellEnd"/>
      <w:r w:rsidRPr="00A52C6D">
        <w:rPr>
          <w:bCs/>
          <w:i/>
          <w:iCs/>
        </w:rPr>
        <w:t xml:space="preserve">, </w:t>
      </w:r>
      <w:proofErr w:type="spellStart"/>
      <w:r w:rsidRPr="00A52C6D">
        <w:rPr>
          <w:bCs/>
          <w:i/>
          <w:iCs/>
        </w:rPr>
        <w:t>tibi</w:t>
      </w:r>
      <w:proofErr w:type="spellEnd"/>
      <w:r w:rsidRPr="00A52C6D">
        <w:rPr>
          <w:bCs/>
          <w:i/>
          <w:iCs/>
        </w:rPr>
        <w:t xml:space="preserve"> </w:t>
      </w:r>
      <w:proofErr w:type="spellStart"/>
      <w:proofErr w:type="gramStart"/>
      <w:r w:rsidRPr="00A52C6D">
        <w:rPr>
          <w:bCs/>
          <w:i/>
          <w:iCs/>
        </w:rPr>
        <w:t>discis</w:t>
      </w:r>
      <w:proofErr w:type="spellEnd"/>
      <w:r w:rsidRPr="00A52C6D">
        <w:rPr>
          <w:bCs/>
          <w:i/>
          <w:iCs/>
        </w:rPr>
        <w:t>“</w:t>
      </w:r>
      <w:r w:rsidRPr="00A52C6D">
        <w:rPr>
          <w:bCs/>
        </w:rPr>
        <w:t xml:space="preserve">  z 1.</w:t>
      </w:r>
      <w:r w:rsidR="00DA718D">
        <w:rPr>
          <w:bCs/>
        </w:rPr>
        <w:t xml:space="preserve"> </w:t>
      </w:r>
      <w:r w:rsidRPr="00A52C6D">
        <w:rPr>
          <w:bCs/>
        </w:rPr>
        <w:t>9.</w:t>
      </w:r>
      <w:r w:rsidR="00DA718D">
        <w:rPr>
          <w:bCs/>
        </w:rPr>
        <w:t xml:space="preserve"> </w:t>
      </w:r>
      <w:r w:rsidRPr="00A52C6D">
        <w:rPr>
          <w:bCs/>
        </w:rPr>
        <w:t>2007</w:t>
      </w:r>
      <w:proofErr w:type="gramEnd"/>
    </w:p>
    <w:p w:rsidR="00182B4C" w:rsidRPr="00A52C6D" w:rsidRDefault="00182B4C" w:rsidP="00182B4C">
      <w:pPr>
        <w:ind w:left="2835" w:hanging="3"/>
        <w:jc w:val="both"/>
        <w:rPr>
          <w:bCs/>
          <w:i/>
          <w:iCs/>
        </w:rPr>
      </w:pPr>
      <w:r w:rsidRPr="00A52C6D">
        <w:t xml:space="preserve">Školní vzdělávací program </w:t>
      </w:r>
      <w:r w:rsidR="006F51AF" w:rsidRPr="00A52C6D">
        <w:t>Šestileté</w:t>
      </w:r>
      <w:r w:rsidRPr="00A52C6D">
        <w:rPr>
          <w:bCs/>
        </w:rPr>
        <w:t xml:space="preserve"> všeobecné studium</w:t>
      </w:r>
      <w:r w:rsidRPr="00A52C6D">
        <w:rPr>
          <w:bCs/>
          <w:i/>
          <w:iCs/>
        </w:rPr>
        <w:t xml:space="preserve"> </w:t>
      </w:r>
      <w:r w:rsidRPr="00A52C6D">
        <w:rPr>
          <w:bCs/>
          <w:i/>
          <w:iCs/>
        </w:rPr>
        <w:tab/>
      </w:r>
    </w:p>
    <w:p w:rsidR="00182B4C" w:rsidRPr="00A52C6D" w:rsidRDefault="00182B4C" w:rsidP="00182B4C">
      <w:pPr>
        <w:ind w:left="2835" w:hanging="3"/>
        <w:jc w:val="both"/>
        <w:rPr>
          <w:bCs/>
        </w:rPr>
      </w:pPr>
      <w:r w:rsidRPr="00A52C6D">
        <w:rPr>
          <w:bCs/>
          <w:i/>
          <w:iCs/>
        </w:rPr>
        <w:t>„</w:t>
      </w:r>
      <w:proofErr w:type="spellStart"/>
      <w:r w:rsidRPr="00A52C6D">
        <w:rPr>
          <w:bCs/>
          <w:i/>
          <w:iCs/>
        </w:rPr>
        <w:t>Quidquid</w:t>
      </w:r>
      <w:proofErr w:type="spellEnd"/>
      <w:r w:rsidRPr="00A52C6D">
        <w:rPr>
          <w:bCs/>
          <w:i/>
          <w:iCs/>
        </w:rPr>
        <w:t xml:space="preserve"> </w:t>
      </w:r>
      <w:proofErr w:type="spellStart"/>
      <w:r w:rsidRPr="00A52C6D">
        <w:rPr>
          <w:bCs/>
          <w:i/>
          <w:iCs/>
        </w:rPr>
        <w:t>discis</w:t>
      </w:r>
      <w:proofErr w:type="spellEnd"/>
      <w:r w:rsidRPr="00A52C6D">
        <w:rPr>
          <w:bCs/>
          <w:i/>
          <w:iCs/>
        </w:rPr>
        <w:t xml:space="preserve">, </w:t>
      </w:r>
      <w:proofErr w:type="spellStart"/>
      <w:r w:rsidRPr="00A52C6D">
        <w:rPr>
          <w:bCs/>
          <w:i/>
          <w:iCs/>
        </w:rPr>
        <w:t>tibi</w:t>
      </w:r>
      <w:proofErr w:type="spellEnd"/>
      <w:r w:rsidRPr="00A52C6D">
        <w:rPr>
          <w:bCs/>
          <w:i/>
          <w:iCs/>
        </w:rPr>
        <w:t xml:space="preserve"> </w:t>
      </w:r>
      <w:proofErr w:type="spellStart"/>
      <w:proofErr w:type="gramStart"/>
      <w:r w:rsidRPr="00A52C6D">
        <w:rPr>
          <w:bCs/>
          <w:i/>
          <w:iCs/>
        </w:rPr>
        <w:t>discis</w:t>
      </w:r>
      <w:proofErr w:type="spellEnd"/>
      <w:r w:rsidRPr="00A52C6D">
        <w:rPr>
          <w:bCs/>
          <w:i/>
          <w:iCs/>
        </w:rPr>
        <w:t>“</w:t>
      </w:r>
      <w:r w:rsidRPr="00A52C6D">
        <w:rPr>
          <w:b/>
          <w:bCs/>
        </w:rPr>
        <w:t xml:space="preserve">  </w:t>
      </w:r>
      <w:r w:rsidRPr="00A52C6D">
        <w:rPr>
          <w:bCs/>
        </w:rPr>
        <w:t>z 1.</w:t>
      </w:r>
      <w:r w:rsidR="00DA718D">
        <w:rPr>
          <w:bCs/>
        </w:rPr>
        <w:t xml:space="preserve"> </w:t>
      </w:r>
      <w:r w:rsidRPr="00A52C6D">
        <w:rPr>
          <w:bCs/>
        </w:rPr>
        <w:t>9.</w:t>
      </w:r>
      <w:r w:rsidR="00DA718D">
        <w:rPr>
          <w:bCs/>
        </w:rPr>
        <w:t xml:space="preserve"> </w:t>
      </w:r>
      <w:r w:rsidRPr="00A52C6D">
        <w:rPr>
          <w:bCs/>
        </w:rPr>
        <w:t>2014</w:t>
      </w:r>
      <w:proofErr w:type="gramEnd"/>
    </w:p>
    <w:p w:rsidR="004D212E" w:rsidRPr="00A52C6D" w:rsidRDefault="004D212E">
      <w:pPr>
        <w:jc w:val="both"/>
      </w:pPr>
      <w:r w:rsidRPr="00A52C6D">
        <w:t xml:space="preserve">Organizace působící na škole: 1.  Gymnazijní </w:t>
      </w:r>
      <w:proofErr w:type="gramStart"/>
      <w:r w:rsidRPr="00A52C6D">
        <w:t xml:space="preserve">společnost  </w:t>
      </w:r>
      <w:r w:rsidR="00464948">
        <w:t>z</w:t>
      </w:r>
      <w:r w:rsidRPr="00A52C6D">
        <w:t>.</w:t>
      </w:r>
      <w:r w:rsidR="00D23531" w:rsidRPr="00A52C6D">
        <w:t xml:space="preserve"> </w:t>
      </w:r>
      <w:r w:rsidRPr="00A52C6D">
        <w:t>s.</w:t>
      </w:r>
      <w:proofErr w:type="gramEnd"/>
    </w:p>
    <w:p w:rsidR="004D212E" w:rsidRDefault="004D212E">
      <w:pPr>
        <w:ind w:left="2832"/>
        <w:jc w:val="both"/>
      </w:pPr>
      <w:r w:rsidRPr="00A52C6D">
        <w:t xml:space="preserve">  2.  Sportovní klub při Gymnáziu T.</w:t>
      </w:r>
      <w:r w:rsidR="00D23531" w:rsidRPr="00A52C6D">
        <w:t xml:space="preserve"> </w:t>
      </w:r>
      <w:r w:rsidRPr="00A52C6D">
        <w:t>G.</w:t>
      </w:r>
      <w:r w:rsidR="00D23531" w:rsidRPr="00A52C6D">
        <w:t xml:space="preserve"> </w:t>
      </w:r>
      <w:r w:rsidRPr="00A52C6D">
        <w:t>Masaryka v</w:t>
      </w:r>
      <w:r w:rsidR="00417C54">
        <w:t> </w:t>
      </w:r>
      <w:r w:rsidRPr="00A52C6D">
        <w:t>Zastávce</w:t>
      </w:r>
    </w:p>
    <w:p w:rsidR="00417C54" w:rsidRPr="00A52C6D" w:rsidRDefault="00417C54">
      <w:pPr>
        <w:ind w:left="2832"/>
        <w:jc w:val="both"/>
      </w:pPr>
      <w:r>
        <w:t xml:space="preserve">  3.  Klub absolventů Gymnázia v Zastávce, z. </w:t>
      </w:r>
      <w:proofErr w:type="gramStart"/>
      <w:r>
        <w:t>s.</w:t>
      </w:r>
      <w:proofErr w:type="gramEnd"/>
      <w:r>
        <w:t>,</w:t>
      </w:r>
    </w:p>
    <w:p w:rsidR="004D212E" w:rsidRPr="00A52C6D" w:rsidRDefault="004D212E">
      <w:pPr>
        <w:jc w:val="both"/>
      </w:pPr>
      <w:r w:rsidRPr="00A52C6D">
        <w:t>Další součást školy:</w:t>
      </w:r>
      <w:r w:rsidRPr="00A52C6D">
        <w:tab/>
      </w:r>
      <w:r w:rsidRPr="00A52C6D">
        <w:tab/>
        <w:t>Školní jídelna při Gymnáziu T.</w:t>
      </w:r>
      <w:r w:rsidR="00D23531" w:rsidRPr="00A52C6D">
        <w:t xml:space="preserve"> </w:t>
      </w:r>
      <w:r w:rsidRPr="00A52C6D">
        <w:t>G.</w:t>
      </w:r>
      <w:r w:rsidR="00D23531" w:rsidRPr="00A52C6D">
        <w:t xml:space="preserve"> </w:t>
      </w:r>
      <w:r w:rsidRPr="00A52C6D">
        <w:t>Masaryka</w:t>
      </w:r>
    </w:p>
    <w:p w:rsidR="00772592" w:rsidRPr="00A52C6D" w:rsidRDefault="00772592">
      <w:pPr>
        <w:jc w:val="both"/>
        <w:rPr>
          <w:highlight w:val="yellow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</w:tblGrid>
      <w:tr w:rsidR="00AD78F8" w:rsidRPr="00A52C6D" w:rsidTr="00AD78F8">
        <w:tc>
          <w:tcPr>
            <w:tcW w:w="10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D78F8" w:rsidRPr="00D932B0" w:rsidRDefault="00AD78F8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F8" w:rsidRPr="00A92A18" w:rsidRDefault="00AD78F8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Počet tříd</w:t>
            </w:r>
          </w:p>
        </w:tc>
        <w:tc>
          <w:tcPr>
            <w:tcW w:w="204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F8" w:rsidRPr="00A92A18" w:rsidRDefault="00AD78F8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Celkový počet</w:t>
            </w:r>
          </w:p>
        </w:tc>
        <w:tc>
          <w:tcPr>
            <w:tcW w:w="204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F8" w:rsidRPr="00A92A18" w:rsidRDefault="00AD78F8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Počet žáků  na</w:t>
            </w:r>
          </w:p>
        </w:tc>
        <w:tc>
          <w:tcPr>
            <w:tcW w:w="204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AD78F8" w:rsidRPr="00A92A18" w:rsidRDefault="00AD78F8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Počet žáků</w:t>
            </w:r>
          </w:p>
        </w:tc>
      </w:tr>
      <w:tr w:rsidR="00AD78F8" w:rsidRPr="00A52C6D" w:rsidTr="00AD78F8">
        <w:tc>
          <w:tcPr>
            <w:tcW w:w="1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D78F8" w:rsidRPr="00D932B0" w:rsidRDefault="00AD78F8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F8" w:rsidRPr="00A92A18" w:rsidRDefault="00AD78F8" w:rsidP="007504E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F8" w:rsidRPr="00A92A18" w:rsidRDefault="00AD78F8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žáků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F8" w:rsidRPr="00A92A18" w:rsidRDefault="00AD78F8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jednu třídu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AD78F8" w:rsidRPr="00A92A18" w:rsidRDefault="00AD78F8" w:rsidP="007504E1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A92A18">
              <w:rPr>
                <w:lang w:eastAsia="en-US"/>
              </w:rPr>
              <w:t>na učitele</w:t>
            </w:r>
          </w:p>
        </w:tc>
      </w:tr>
      <w:tr w:rsidR="007504E1" w:rsidRPr="00A52C6D" w:rsidTr="00A52C6D">
        <w:tc>
          <w:tcPr>
            <w:tcW w:w="1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04E1" w:rsidRPr="00D932B0" w:rsidRDefault="007504E1" w:rsidP="007504E1">
            <w:pPr>
              <w:spacing w:line="276" w:lineRule="auto"/>
              <w:rPr>
                <w:sz w:val="20"/>
                <w:lang w:eastAsia="en-US"/>
              </w:rPr>
            </w:pPr>
            <w:proofErr w:type="spellStart"/>
            <w:r w:rsidRPr="00D932B0">
              <w:rPr>
                <w:sz w:val="20"/>
                <w:lang w:eastAsia="en-US"/>
              </w:rPr>
              <w:t>Šk</w:t>
            </w:r>
            <w:proofErr w:type="spellEnd"/>
            <w:r w:rsidRPr="00D932B0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 xml:space="preserve"> </w:t>
            </w:r>
            <w:r w:rsidRPr="00D932B0">
              <w:rPr>
                <w:sz w:val="20"/>
                <w:lang w:eastAsia="en-US"/>
              </w:rPr>
              <w:t>rok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16/17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17/18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16/17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17/18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16/17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17/18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16/17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504E1" w:rsidRPr="00A92A18" w:rsidRDefault="00960C10" w:rsidP="00960C10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17/18</w:t>
            </w:r>
          </w:p>
        </w:tc>
      </w:tr>
      <w:tr w:rsidR="007504E1" w:rsidRPr="00A52C6D" w:rsidTr="00A52C6D">
        <w:tc>
          <w:tcPr>
            <w:tcW w:w="102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504E1" w:rsidRPr="00D932B0" w:rsidRDefault="007504E1" w:rsidP="007504E1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278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288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27,8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04E1" w:rsidRPr="00A92A18" w:rsidRDefault="007504E1" w:rsidP="007504E1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28,8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04E1" w:rsidRPr="00A92A18" w:rsidRDefault="00960C10" w:rsidP="00960C10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10</w:t>
            </w:r>
            <w:r w:rsidR="007504E1" w:rsidRPr="00A92A18">
              <w:rPr>
                <w:lang w:eastAsia="en-US"/>
              </w:rPr>
              <w:t>,</w:t>
            </w:r>
            <w:r w:rsidRPr="00A92A18">
              <w:rPr>
                <w:lang w:eastAsia="en-US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504E1" w:rsidRPr="00A92A18" w:rsidRDefault="00960C10" w:rsidP="00960C10">
            <w:pPr>
              <w:spacing w:line="276" w:lineRule="auto"/>
              <w:jc w:val="center"/>
              <w:rPr>
                <w:lang w:eastAsia="en-US"/>
              </w:rPr>
            </w:pPr>
            <w:r w:rsidRPr="00A92A18">
              <w:rPr>
                <w:lang w:eastAsia="en-US"/>
              </w:rPr>
              <w:t>10,7</w:t>
            </w:r>
          </w:p>
        </w:tc>
      </w:tr>
    </w:tbl>
    <w:p w:rsidR="00447315" w:rsidRPr="00A52C6D" w:rsidRDefault="00447315" w:rsidP="00447315">
      <w:pPr>
        <w:pStyle w:val="Nadpis2"/>
        <w:spacing w:before="0" w:after="0"/>
        <w:rPr>
          <w:bCs/>
          <w:iCs/>
          <w:highlight w:val="yellow"/>
        </w:rPr>
      </w:pPr>
    </w:p>
    <w:p w:rsidR="00447315" w:rsidRPr="00A52C6D" w:rsidRDefault="00447315" w:rsidP="00447315">
      <w:pPr>
        <w:pStyle w:val="Nadpis2"/>
        <w:spacing w:before="0" w:after="0"/>
        <w:rPr>
          <w:bCs/>
          <w:iCs/>
        </w:rPr>
      </w:pPr>
      <w:r w:rsidRPr="00A52C6D">
        <w:rPr>
          <w:bCs/>
          <w:iCs/>
        </w:rPr>
        <w:t xml:space="preserve">2. </w:t>
      </w:r>
      <w:r w:rsidRPr="00A52C6D">
        <w:rPr>
          <w:bCs/>
          <w:iCs/>
        </w:rPr>
        <w:tab/>
        <w:t>Činnost školy v roce 201</w:t>
      </w:r>
      <w:r w:rsidR="007504E1">
        <w:rPr>
          <w:bCs/>
          <w:iCs/>
        </w:rPr>
        <w:t>7</w:t>
      </w:r>
      <w:r w:rsidRPr="00A52C6D">
        <w:rPr>
          <w:bCs/>
          <w:iCs/>
        </w:rPr>
        <w:t>/201</w:t>
      </w:r>
      <w:r w:rsidR="007504E1">
        <w:rPr>
          <w:bCs/>
          <w:iCs/>
        </w:rPr>
        <w:t>8</w:t>
      </w:r>
    </w:p>
    <w:p w:rsidR="00447315" w:rsidRPr="00A52C6D" w:rsidRDefault="00447315" w:rsidP="00447315">
      <w:pPr>
        <w:pStyle w:val="Zkladntext"/>
        <w:rPr>
          <w:b/>
          <w:bCs/>
        </w:rPr>
      </w:pPr>
    </w:p>
    <w:p w:rsidR="00447315" w:rsidRPr="00A52C6D" w:rsidRDefault="00447315" w:rsidP="00447315">
      <w:pPr>
        <w:pStyle w:val="Zkladntext"/>
        <w:rPr>
          <w:b/>
          <w:bCs/>
        </w:rPr>
      </w:pPr>
      <w:r w:rsidRPr="00A52C6D">
        <w:rPr>
          <w:b/>
          <w:bCs/>
        </w:rPr>
        <w:t>2.</w:t>
      </w:r>
      <w:r w:rsidR="002F049B">
        <w:rPr>
          <w:b/>
          <w:bCs/>
        </w:rPr>
        <w:t xml:space="preserve"> </w:t>
      </w:r>
      <w:r w:rsidRPr="00A52C6D">
        <w:rPr>
          <w:b/>
          <w:bCs/>
        </w:rPr>
        <w:t>1</w:t>
      </w:r>
      <w:r w:rsidR="00F34934">
        <w:rPr>
          <w:b/>
          <w:bCs/>
        </w:rPr>
        <w:t>.</w:t>
      </w:r>
      <w:r w:rsidRPr="00A52C6D">
        <w:rPr>
          <w:b/>
          <w:bCs/>
        </w:rPr>
        <w:tab/>
        <w:t>Úvod</w:t>
      </w:r>
    </w:p>
    <w:p w:rsidR="00447315" w:rsidRPr="00B34795" w:rsidRDefault="00447315" w:rsidP="00AC7348">
      <w:pPr>
        <w:pStyle w:val="Zkladntext"/>
        <w:jc w:val="both"/>
      </w:pPr>
      <w:r w:rsidRPr="00A52C6D">
        <w:t xml:space="preserve">Škola se ve své práci řídila plánem </w:t>
      </w:r>
      <w:r w:rsidR="007504E1">
        <w:t>práce</w:t>
      </w:r>
      <w:r w:rsidRPr="00A52C6D">
        <w:t xml:space="preserve"> ze začátku školního roku. Některé změny byly zapracovány postupně podle potřeb školy. Každý měsíc byl plán práce školy konkretizován </w:t>
      </w:r>
      <w:r w:rsidR="007504E1">
        <w:t xml:space="preserve">měsíčními </w:t>
      </w:r>
      <w:r w:rsidRPr="00A52C6D">
        <w:t>plány práce</w:t>
      </w:r>
      <w:r w:rsidR="007504E1">
        <w:t>.</w:t>
      </w:r>
      <w:r w:rsidRPr="00A52C6D">
        <w:t xml:space="preserve"> Nejdůležitější rozhodnutí ředitele byla vydávána v písemné podobě a evidována (1/1</w:t>
      </w:r>
      <w:r w:rsidR="007504E1">
        <w:t>7</w:t>
      </w:r>
      <w:r w:rsidR="00B34795">
        <w:t>1</w:t>
      </w:r>
      <w:r w:rsidR="007504E1">
        <w:t>8</w:t>
      </w:r>
      <w:r w:rsidRPr="00A52C6D">
        <w:t xml:space="preserve"> – </w:t>
      </w:r>
      <w:r w:rsidR="00A52C6D">
        <w:t>10</w:t>
      </w:r>
      <w:r w:rsidRPr="00A52C6D">
        <w:t>/1</w:t>
      </w:r>
      <w:r w:rsidR="007504E1">
        <w:t>7</w:t>
      </w:r>
      <w:r w:rsidR="00B34795">
        <w:t>1</w:t>
      </w:r>
      <w:r w:rsidR="007504E1">
        <w:t>8</w:t>
      </w:r>
      <w:r w:rsidRPr="00A52C6D">
        <w:t xml:space="preserve">). </w:t>
      </w:r>
    </w:p>
    <w:p w:rsidR="00080FC1" w:rsidRDefault="00080FC1" w:rsidP="00124C88">
      <w:pPr>
        <w:pStyle w:val="Nadpis2"/>
        <w:spacing w:before="0" w:after="0"/>
        <w:rPr>
          <w:bCs/>
          <w:iCs/>
          <w:color w:val="FF0000"/>
          <w:highlight w:val="yellow"/>
        </w:rPr>
      </w:pPr>
    </w:p>
    <w:p w:rsidR="00960C10" w:rsidRPr="003F1B8B" w:rsidRDefault="00960C10" w:rsidP="00960C10">
      <w:pPr>
        <w:pStyle w:val="Zkladntext"/>
        <w:rPr>
          <w:b/>
          <w:color w:val="auto"/>
          <w:szCs w:val="24"/>
        </w:rPr>
      </w:pPr>
      <w:r w:rsidRPr="003F1B8B">
        <w:rPr>
          <w:b/>
          <w:color w:val="auto"/>
          <w:szCs w:val="24"/>
        </w:rPr>
        <w:t>Obecné cíle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t>výchova studentů k demokracii a humanitě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t>kvalitní a na vysoké úrovni vedená příprava ke studiu na vysokých školách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t>porovnání výsledků našich studentů s úrovní žáků na základní škole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t>vysoká náročnost při maturitních zkouškách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t>zvýšení počtu žáků maturujících z přírodovědných předmětů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lastRenderedPageBreak/>
        <w:t>vytváření podmínek pro využití volného času studentů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t xml:space="preserve">rozvoj činnosti Gymnazijní společnosti a </w:t>
      </w:r>
      <w:r w:rsidR="000B2309">
        <w:rPr>
          <w:color w:val="auto"/>
          <w:szCs w:val="24"/>
        </w:rPr>
        <w:t xml:space="preserve">školního </w:t>
      </w:r>
      <w:r w:rsidRPr="003F1B8B">
        <w:rPr>
          <w:color w:val="auto"/>
          <w:szCs w:val="24"/>
        </w:rPr>
        <w:t>Sportovního klubu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t>podpora práce studentské samosprávy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t>plnění programu výchovy ke zdravému životnímu stylu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t>příprava studentů pro mimořádné situace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t>prevence drogové závislosti a dalších asociálních jevů</w:t>
      </w:r>
    </w:p>
    <w:p w:rsidR="00960C10" w:rsidRPr="003F1B8B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3F1B8B">
        <w:rPr>
          <w:color w:val="auto"/>
          <w:szCs w:val="24"/>
        </w:rPr>
        <w:t>vzdělávání podle vlastního vzdělávacího programu</w:t>
      </w:r>
    </w:p>
    <w:p w:rsidR="00960C10" w:rsidRPr="00C05CFF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C05CFF">
        <w:rPr>
          <w:color w:val="auto"/>
          <w:szCs w:val="24"/>
        </w:rPr>
        <w:t>práce s potencionálními studenty šestiletého studijního programu</w:t>
      </w:r>
    </w:p>
    <w:p w:rsidR="00960C10" w:rsidRPr="00C05CFF" w:rsidRDefault="00960C10" w:rsidP="00960C10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C05CFF">
        <w:rPr>
          <w:color w:val="auto"/>
          <w:szCs w:val="24"/>
        </w:rPr>
        <w:t xml:space="preserve">příprava na znovuzavedení osmiletého studijního programu </w:t>
      </w:r>
    </w:p>
    <w:p w:rsidR="00960C10" w:rsidRPr="003F1B8B" w:rsidRDefault="00960C10" w:rsidP="00960C10">
      <w:pPr>
        <w:pStyle w:val="Zkladntext"/>
        <w:rPr>
          <w:color w:val="FF0000"/>
          <w:szCs w:val="24"/>
        </w:rPr>
      </w:pPr>
    </w:p>
    <w:p w:rsidR="00960C10" w:rsidRPr="00E34D17" w:rsidRDefault="00960C10" w:rsidP="00960C10">
      <w:pPr>
        <w:pStyle w:val="Zkladntext"/>
        <w:rPr>
          <w:b/>
          <w:color w:val="auto"/>
          <w:szCs w:val="24"/>
        </w:rPr>
      </w:pPr>
      <w:r w:rsidRPr="00E34D17">
        <w:rPr>
          <w:b/>
          <w:color w:val="auto"/>
          <w:szCs w:val="24"/>
        </w:rPr>
        <w:t>Konkrétní cíle a nejdůležitější akce v jednotlivých ročnících:</w:t>
      </w:r>
    </w:p>
    <w:p w:rsidR="00960C10" w:rsidRPr="00253354" w:rsidRDefault="00960C10" w:rsidP="00960C10">
      <w:pPr>
        <w:pStyle w:val="Zkladntext"/>
        <w:rPr>
          <w:b/>
          <w:color w:val="auto"/>
          <w:szCs w:val="24"/>
        </w:rPr>
      </w:pPr>
      <w:r w:rsidRPr="00253354">
        <w:rPr>
          <w:b/>
          <w:color w:val="auto"/>
          <w:szCs w:val="24"/>
        </w:rPr>
        <w:t xml:space="preserve">Prima S </w:t>
      </w:r>
    </w:p>
    <w:p w:rsidR="00960C10" w:rsidRPr="00253354" w:rsidRDefault="00AC7348" w:rsidP="00960C10">
      <w:pPr>
        <w:pStyle w:val="Zkladntext"/>
        <w:numPr>
          <w:ilvl w:val="0"/>
          <w:numId w:val="7"/>
        </w:numPr>
        <w:rPr>
          <w:color w:val="auto"/>
          <w:szCs w:val="24"/>
        </w:rPr>
      </w:pPr>
      <w:r>
        <w:rPr>
          <w:color w:val="auto"/>
          <w:szCs w:val="24"/>
        </w:rPr>
        <w:t>lyžařský výcvikový kurz</w:t>
      </w:r>
    </w:p>
    <w:p w:rsidR="00960C10" w:rsidRPr="00253354" w:rsidRDefault="00960C10" w:rsidP="00960C10">
      <w:pPr>
        <w:pStyle w:val="Zkladntext"/>
        <w:numPr>
          <w:ilvl w:val="0"/>
          <w:numId w:val="7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zapojení do soutěží a olympiád</w:t>
      </w:r>
    </w:p>
    <w:p w:rsidR="00960C10" w:rsidRPr="00253354" w:rsidRDefault="00960C10" w:rsidP="00960C10">
      <w:pPr>
        <w:pStyle w:val="Zkladntext"/>
        <w:rPr>
          <w:b/>
          <w:color w:val="auto"/>
          <w:szCs w:val="24"/>
        </w:rPr>
      </w:pPr>
      <w:r w:rsidRPr="00253354">
        <w:rPr>
          <w:b/>
          <w:color w:val="auto"/>
          <w:szCs w:val="24"/>
        </w:rPr>
        <w:t xml:space="preserve">Sekunda S </w:t>
      </w:r>
    </w:p>
    <w:p w:rsidR="00960C10" w:rsidRPr="00253354" w:rsidRDefault="00960C10" w:rsidP="00960C10">
      <w:pPr>
        <w:pStyle w:val="Zkladntext"/>
        <w:numPr>
          <w:ilvl w:val="0"/>
          <w:numId w:val="7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vlastivědná exkurze se sportovní náplní</w:t>
      </w:r>
    </w:p>
    <w:p w:rsidR="00960C10" w:rsidRPr="00253354" w:rsidRDefault="00960C10" w:rsidP="00960C10">
      <w:pPr>
        <w:pStyle w:val="Zkladntext"/>
        <w:numPr>
          <w:ilvl w:val="0"/>
          <w:numId w:val="7"/>
        </w:numPr>
        <w:rPr>
          <w:color w:val="auto"/>
          <w:szCs w:val="24"/>
        </w:rPr>
      </w:pPr>
      <w:r w:rsidRPr="00253354">
        <w:rPr>
          <w:color w:val="auto"/>
          <w:szCs w:val="24"/>
        </w:rPr>
        <w:t xml:space="preserve">výběr talentovaných studentů pro soutěže a olympiády </w:t>
      </w:r>
    </w:p>
    <w:p w:rsidR="00960C10" w:rsidRPr="00253354" w:rsidRDefault="00960C10" w:rsidP="00960C10">
      <w:pPr>
        <w:pStyle w:val="Zkladntext"/>
        <w:numPr>
          <w:ilvl w:val="0"/>
          <w:numId w:val="8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zapojení do zájmové činnosti</w:t>
      </w:r>
    </w:p>
    <w:p w:rsidR="00960C10" w:rsidRPr="00253354" w:rsidRDefault="00960C10" w:rsidP="00960C10">
      <w:pPr>
        <w:pStyle w:val="Zkladntext"/>
        <w:numPr>
          <w:ilvl w:val="0"/>
          <w:numId w:val="8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evaluace výsledků studia na nižším stupni gymnázia</w:t>
      </w:r>
    </w:p>
    <w:p w:rsidR="00960C10" w:rsidRPr="00253354" w:rsidRDefault="00960C10" w:rsidP="00960C10">
      <w:pPr>
        <w:pStyle w:val="Zkladntext"/>
        <w:rPr>
          <w:b/>
          <w:color w:val="auto"/>
          <w:szCs w:val="24"/>
        </w:rPr>
      </w:pPr>
      <w:r w:rsidRPr="00253354">
        <w:rPr>
          <w:b/>
          <w:color w:val="auto"/>
          <w:szCs w:val="24"/>
        </w:rPr>
        <w:t>Tercie S</w:t>
      </w:r>
    </w:p>
    <w:p w:rsidR="00960C10" w:rsidRPr="00253354" w:rsidRDefault="00960C10" w:rsidP="00960C10">
      <w:pPr>
        <w:pStyle w:val="Zkladntext"/>
        <w:numPr>
          <w:ilvl w:val="0"/>
          <w:numId w:val="2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kurzy taneční a společenské výchovy</w:t>
      </w:r>
    </w:p>
    <w:p w:rsidR="00960C10" w:rsidRDefault="00960C10" w:rsidP="00960C10">
      <w:pPr>
        <w:pStyle w:val="Zkladntext"/>
        <w:numPr>
          <w:ilvl w:val="0"/>
          <w:numId w:val="2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zapojení do soutěží a olympiád</w:t>
      </w:r>
    </w:p>
    <w:p w:rsidR="00960C10" w:rsidRPr="00253354" w:rsidRDefault="00AC7348" w:rsidP="00960C10">
      <w:pPr>
        <w:pStyle w:val="Zkladntext"/>
        <w:numPr>
          <w:ilvl w:val="0"/>
          <w:numId w:val="2"/>
        </w:numPr>
        <w:rPr>
          <w:b/>
          <w:color w:val="auto"/>
          <w:szCs w:val="24"/>
        </w:rPr>
      </w:pPr>
      <w:r>
        <w:rPr>
          <w:color w:val="auto"/>
          <w:szCs w:val="24"/>
        </w:rPr>
        <w:t>lyžařský výcvikový kurz</w:t>
      </w:r>
      <w:r w:rsidR="00960C10" w:rsidRPr="00253354">
        <w:rPr>
          <w:b/>
          <w:color w:val="auto"/>
          <w:szCs w:val="24"/>
        </w:rPr>
        <w:t xml:space="preserve"> </w:t>
      </w:r>
    </w:p>
    <w:p w:rsidR="00960C10" w:rsidRPr="00253354" w:rsidRDefault="00960C10" w:rsidP="00960C10">
      <w:pPr>
        <w:pStyle w:val="Zkladntext"/>
        <w:rPr>
          <w:b/>
          <w:color w:val="auto"/>
          <w:szCs w:val="24"/>
        </w:rPr>
      </w:pPr>
      <w:r>
        <w:rPr>
          <w:b/>
          <w:color w:val="auto"/>
          <w:szCs w:val="24"/>
        </w:rPr>
        <w:t>Kvarta</w:t>
      </w:r>
      <w:r w:rsidRPr="00253354">
        <w:rPr>
          <w:b/>
          <w:color w:val="auto"/>
          <w:szCs w:val="24"/>
        </w:rPr>
        <w:t xml:space="preserve"> S</w:t>
      </w:r>
    </w:p>
    <w:p w:rsidR="00960C10" w:rsidRPr="00253354" w:rsidRDefault="00960C10" w:rsidP="00960C10">
      <w:pPr>
        <w:pStyle w:val="Zkladntext"/>
        <w:numPr>
          <w:ilvl w:val="0"/>
          <w:numId w:val="10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příprava na volbu volitelných předmětů</w:t>
      </w:r>
    </w:p>
    <w:p w:rsidR="00960C10" w:rsidRPr="00253354" w:rsidRDefault="00960C10" w:rsidP="00960C10">
      <w:pPr>
        <w:numPr>
          <w:ilvl w:val="0"/>
          <w:numId w:val="10"/>
        </w:numPr>
      </w:pPr>
      <w:r w:rsidRPr="00253354">
        <w:t>vlastivědná exkurze do Prahy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ind w:left="357" w:hanging="357"/>
        <w:rPr>
          <w:color w:val="auto"/>
          <w:szCs w:val="24"/>
        </w:rPr>
      </w:pPr>
      <w:r w:rsidRPr="00253354">
        <w:rPr>
          <w:color w:val="auto"/>
          <w:szCs w:val="24"/>
        </w:rPr>
        <w:t>profilování studentů pro budoucí studium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ind w:left="357" w:hanging="357"/>
        <w:rPr>
          <w:color w:val="auto"/>
          <w:szCs w:val="24"/>
        </w:rPr>
      </w:pPr>
      <w:r w:rsidRPr="00253354">
        <w:rPr>
          <w:color w:val="auto"/>
          <w:szCs w:val="24"/>
        </w:rPr>
        <w:t>sportovní vodácký kurz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ind w:left="357" w:hanging="357"/>
        <w:rPr>
          <w:color w:val="auto"/>
          <w:szCs w:val="24"/>
        </w:rPr>
      </w:pPr>
      <w:r w:rsidRPr="00253354">
        <w:rPr>
          <w:color w:val="auto"/>
          <w:szCs w:val="24"/>
        </w:rPr>
        <w:t>příprava pro zapojení do SOČ</w:t>
      </w:r>
    </w:p>
    <w:p w:rsidR="00960C10" w:rsidRPr="00253354" w:rsidRDefault="00960C10" w:rsidP="00960C10">
      <w:pPr>
        <w:pStyle w:val="Zkladntext"/>
        <w:rPr>
          <w:b/>
          <w:color w:val="auto"/>
          <w:szCs w:val="24"/>
        </w:rPr>
      </w:pPr>
      <w:r w:rsidRPr="00253354">
        <w:rPr>
          <w:b/>
          <w:color w:val="auto"/>
          <w:szCs w:val="24"/>
        </w:rPr>
        <w:t>1. ročník</w:t>
      </w:r>
    </w:p>
    <w:p w:rsidR="00960C10" w:rsidRPr="00253354" w:rsidRDefault="00960C10" w:rsidP="00960C10">
      <w:pPr>
        <w:pStyle w:val="Zkladntext"/>
        <w:numPr>
          <w:ilvl w:val="0"/>
          <w:numId w:val="8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seznámení s úrovní studentů a vyrovnání případných rozdílů v úrovni znalostí</w:t>
      </w:r>
    </w:p>
    <w:p w:rsidR="00960C10" w:rsidRPr="00253354" w:rsidRDefault="00960C10" w:rsidP="00960C10">
      <w:pPr>
        <w:pStyle w:val="Zkladntext"/>
        <w:numPr>
          <w:ilvl w:val="0"/>
          <w:numId w:val="3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adaptace studentů na režim ve škole – adaptační pobyt</w:t>
      </w:r>
    </w:p>
    <w:p w:rsidR="00960C10" w:rsidRPr="00253354" w:rsidRDefault="00960C10" w:rsidP="00960C10">
      <w:pPr>
        <w:pStyle w:val="Zkladntext"/>
        <w:numPr>
          <w:ilvl w:val="0"/>
          <w:numId w:val="9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kurzy taneční a společenské výchovy</w:t>
      </w:r>
    </w:p>
    <w:p w:rsidR="00960C10" w:rsidRPr="00253354" w:rsidRDefault="00AC7348" w:rsidP="00960C10">
      <w:pPr>
        <w:pStyle w:val="Zkladntext"/>
        <w:numPr>
          <w:ilvl w:val="0"/>
          <w:numId w:val="9"/>
        </w:numPr>
        <w:rPr>
          <w:color w:val="auto"/>
          <w:szCs w:val="24"/>
        </w:rPr>
      </w:pPr>
      <w:r>
        <w:rPr>
          <w:color w:val="auto"/>
          <w:szCs w:val="24"/>
        </w:rPr>
        <w:t>lyžařský výcvikový kurz</w:t>
      </w:r>
    </w:p>
    <w:p w:rsidR="00960C10" w:rsidRPr="00253354" w:rsidRDefault="00960C10" w:rsidP="00960C10">
      <w:pPr>
        <w:pStyle w:val="Zkladntext"/>
        <w:rPr>
          <w:b/>
          <w:color w:val="auto"/>
          <w:szCs w:val="24"/>
        </w:rPr>
      </w:pPr>
      <w:r w:rsidRPr="00253354">
        <w:rPr>
          <w:b/>
          <w:color w:val="auto"/>
          <w:szCs w:val="24"/>
        </w:rPr>
        <w:t>2. ročník</w:t>
      </w:r>
    </w:p>
    <w:p w:rsidR="00960C10" w:rsidRPr="00253354" w:rsidRDefault="00960C10" w:rsidP="00960C10">
      <w:pPr>
        <w:pStyle w:val="Zkladntext"/>
        <w:numPr>
          <w:ilvl w:val="0"/>
          <w:numId w:val="10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příprava na volbu volitelných předmětů</w:t>
      </w:r>
    </w:p>
    <w:p w:rsidR="00960C10" w:rsidRPr="00253354" w:rsidRDefault="00960C10" w:rsidP="00960C10">
      <w:pPr>
        <w:numPr>
          <w:ilvl w:val="0"/>
          <w:numId w:val="10"/>
        </w:numPr>
      </w:pPr>
      <w:r w:rsidRPr="00253354">
        <w:t>vlastivědná exkurze do Prahy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ind w:left="357" w:hanging="357"/>
        <w:rPr>
          <w:color w:val="auto"/>
          <w:szCs w:val="24"/>
        </w:rPr>
      </w:pPr>
      <w:r w:rsidRPr="00253354">
        <w:rPr>
          <w:color w:val="auto"/>
          <w:szCs w:val="24"/>
        </w:rPr>
        <w:t>profilování studentů pro budoucí studium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ind w:left="357" w:hanging="357"/>
        <w:rPr>
          <w:color w:val="auto"/>
          <w:szCs w:val="24"/>
        </w:rPr>
      </w:pPr>
      <w:r w:rsidRPr="00253354">
        <w:rPr>
          <w:color w:val="auto"/>
          <w:szCs w:val="24"/>
        </w:rPr>
        <w:t>sportovní vodácký kurz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ind w:left="357" w:hanging="357"/>
        <w:rPr>
          <w:color w:val="auto"/>
          <w:szCs w:val="24"/>
        </w:rPr>
      </w:pPr>
      <w:r w:rsidRPr="00253354">
        <w:rPr>
          <w:color w:val="auto"/>
          <w:szCs w:val="24"/>
        </w:rPr>
        <w:t>příprava pro zapojení do SOČ</w:t>
      </w:r>
    </w:p>
    <w:p w:rsidR="00960C10" w:rsidRPr="00253354" w:rsidRDefault="00960C10" w:rsidP="00960C10">
      <w:pPr>
        <w:pStyle w:val="Zkladntext"/>
        <w:rPr>
          <w:b/>
          <w:color w:val="auto"/>
          <w:szCs w:val="24"/>
        </w:rPr>
      </w:pPr>
      <w:r w:rsidRPr="00253354">
        <w:rPr>
          <w:b/>
          <w:color w:val="auto"/>
          <w:szCs w:val="24"/>
        </w:rPr>
        <w:t>Septima</w:t>
      </w:r>
      <w:r w:rsidR="00007CB0">
        <w:rPr>
          <w:b/>
          <w:color w:val="auto"/>
          <w:szCs w:val="24"/>
        </w:rPr>
        <w:t>,</w:t>
      </w:r>
      <w:r w:rsidRPr="00253354">
        <w:rPr>
          <w:b/>
          <w:color w:val="auto"/>
          <w:szCs w:val="24"/>
        </w:rPr>
        <w:t xml:space="preserve"> 3. ročník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rPr>
          <w:color w:val="auto"/>
          <w:szCs w:val="24"/>
        </w:rPr>
      </w:pPr>
      <w:r w:rsidRPr="00253354">
        <w:rPr>
          <w:color w:val="auto"/>
          <w:szCs w:val="24"/>
        </w:rPr>
        <w:t>profilace studentů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ind w:left="357" w:hanging="357"/>
        <w:rPr>
          <w:color w:val="auto"/>
          <w:szCs w:val="24"/>
        </w:rPr>
      </w:pPr>
      <w:r w:rsidRPr="00253354">
        <w:rPr>
          <w:color w:val="auto"/>
          <w:szCs w:val="24"/>
        </w:rPr>
        <w:t>příprava ke státní zkoušce z jazyků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ind w:left="357" w:hanging="357"/>
        <w:rPr>
          <w:color w:val="auto"/>
          <w:szCs w:val="24"/>
        </w:rPr>
      </w:pPr>
      <w:r w:rsidRPr="00253354">
        <w:rPr>
          <w:color w:val="auto"/>
          <w:szCs w:val="24"/>
        </w:rPr>
        <w:t>zapojení do SOČ</w:t>
      </w:r>
    </w:p>
    <w:p w:rsidR="00960C10" w:rsidRPr="00253354" w:rsidRDefault="00960C10" w:rsidP="00960C10">
      <w:pPr>
        <w:pStyle w:val="Zkladntext"/>
        <w:rPr>
          <w:b/>
          <w:color w:val="auto"/>
          <w:szCs w:val="24"/>
        </w:rPr>
      </w:pPr>
      <w:r w:rsidRPr="00253354">
        <w:rPr>
          <w:b/>
          <w:color w:val="auto"/>
          <w:szCs w:val="24"/>
        </w:rPr>
        <w:t>Oktáva</w:t>
      </w:r>
      <w:r w:rsidR="00007CB0">
        <w:rPr>
          <w:b/>
          <w:color w:val="auto"/>
          <w:szCs w:val="24"/>
        </w:rPr>
        <w:t>,</w:t>
      </w:r>
      <w:r w:rsidRPr="00253354">
        <w:rPr>
          <w:b/>
          <w:color w:val="auto"/>
          <w:szCs w:val="24"/>
        </w:rPr>
        <w:t xml:space="preserve"> 4. ročník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rPr>
          <w:color w:val="auto"/>
          <w:szCs w:val="24"/>
        </w:rPr>
      </w:pPr>
      <w:r w:rsidRPr="00253354">
        <w:rPr>
          <w:color w:val="auto"/>
          <w:szCs w:val="24"/>
        </w:rPr>
        <w:t xml:space="preserve">historická a zeměpisná </w:t>
      </w:r>
      <w:r w:rsidR="001B40F3">
        <w:rPr>
          <w:color w:val="auto"/>
          <w:szCs w:val="24"/>
        </w:rPr>
        <w:t xml:space="preserve">poznávací </w:t>
      </w:r>
      <w:r w:rsidRPr="00253354">
        <w:rPr>
          <w:color w:val="auto"/>
          <w:szCs w:val="24"/>
        </w:rPr>
        <w:t>exkurze do zemí Evropské unie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ind w:left="357" w:hanging="357"/>
        <w:rPr>
          <w:color w:val="auto"/>
          <w:szCs w:val="24"/>
        </w:rPr>
      </w:pPr>
      <w:r w:rsidRPr="00253354">
        <w:rPr>
          <w:color w:val="auto"/>
          <w:szCs w:val="24"/>
        </w:rPr>
        <w:t>přihlášky na vysoké školy</w:t>
      </w:r>
    </w:p>
    <w:p w:rsidR="00960C10" w:rsidRPr="00253354" w:rsidRDefault="00960C10" w:rsidP="00960C10">
      <w:pPr>
        <w:pStyle w:val="Zkladntext"/>
        <w:numPr>
          <w:ilvl w:val="0"/>
          <w:numId w:val="11"/>
        </w:numPr>
        <w:ind w:left="357" w:hanging="357"/>
        <w:rPr>
          <w:b/>
          <w:color w:val="auto"/>
          <w:szCs w:val="24"/>
        </w:rPr>
      </w:pPr>
      <w:r w:rsidRPr="00253354">
        <w:rPr>
          <w:color w:val="auto"/>
          <w:szCs w:val="24"/>
        </w:rPr>
        <w:t>odpovědná příprava na maturitu a přijímací zkoušky na VŠ</w:t>
      </w:r>
    </w:p>
    <w:p w:rsidR="00F76018" w:rsidRDefault="00F76018" w:rsidP="00F76018">
      <w:pPr>
        <w:pStyle w:val="Zkladntext"/>
        <w:rPr>
          <w:b/>
          <w:bCs/>
          <w:color w:val="auto"/>
          <w:highlight w:val="yellow"/>
        </w:rPr>
      </w:pPr>
    </w:p>
    <w:p w:rsidR="00A92A18" w:rsidRDefault="00A92A18" w:rsidP="00F76018">
      <w:pPr>
        <w:pStyle w:val="Zkladntext"/>
        <w:rPr>
          <w:b/>
          <w:bCs/>
          <w:color w:val="auto"/>
        </w:rPr>
      </w:pPr>
    </w:p>
    <w:p w:rsidR="00AA0CF3" w:rsidRDefault="00AA0CF3" w:rsidP="00F76018">
      <w:pPr>
        <w:pStyle w:val="Zkladntext"/>
        <w:rPr>
          <w:b/>
          <w:bCs/>
          <w:color w:val="auto"/>
        </w:rPr>
      </w:pPr>
      <w:r w:rsidRPr="00300081">
        <w:rPr>
          <w:b/>
          <w:bCs/>
          <w:color w:val="auto"/>
        </w:rPr>
        <w:lastRenderedPageBreak/>
        <w:t>2.</w:t>
      </w:r>
      <w:r w:rsidR="002F049B">
        <w:rPr>
          <w:b/>
          <w:bCs/>
          <w:color w:val="auto"/>
        </w:rPr>
        <w:t xml:space="preserve"> </w:t>
      </w:r>
      <w:r w:rsidRPr="00300081">
        <w:rPr>
          <w:b/>
          <w:bCs/>
          <w:color w:val="auto"/>
        </w:rPr>
        <w:t>2</w:t>
      </w:r>
      <w:r w:rsidRPr="00300081">
        <w:rPr>
          <w:b/>
          <w:bCs/>
          <w:color w:val="auto"/>
        </w:rPr>
        <w:tab/>
        <w:t>Nejdůležitější akce školy ve školním roce 201</w:t>
      </w:r>
      <w:r w:rsidR="00960C10">
        <w:rPr>
          <w:b/>
          <w:bCs/>
          <w:color w:val="auto"/>
        </w:rPr>
        <w:t>7</w:t>
      </w:r>
      <w:r w:rsidRPr="00300081">
        <w:rPr>
          <w:b/>
          <w:bCs/>
          <w:color w:val="auto"/>
        </w:rPr>
        <w:t>/201</w:t>
      </w:r>
      <w:r w:rsidR="00960C10">
        <w:rPr>
          <w:b/>
          <w:bCs/>
          <w:color w:val="auto"/>
        </w:rPr>
        <w:t>8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4. 9.</w:t>
      </w:r>
      <w:r w:rsidR="00AD16CB">
        <w:rPr>
          <w:color w:val="auto"/>
          <w:szCs w:val="24"/>
        </w:rPr>
        <w:t xml:space="preserve"> 2017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Slavnostní zahájení školního roku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13.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9.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Sportovní den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23.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9.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Absolventský den</w:t>
      </w:r>
      <w:r w:rsidR="000B2309">
        <w:rPr>
          <w:color w:val="auto"/>
          <w:szCs w:val="24"/>
        </w:rPr>
        <w:t xml:space="preserve"> pořádaný Klubem absolventů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26. 9. v</w:t>
      </w:r>
      <w:r>
        <w:rPr>
          <w:color w:val="auto"/>
          <w:szCs w:val="24"/>
        </w:rPr>
        <w:t> </w:t>
      </w:r>
      <w:r w:rsidRPr="00960C10">
        <w:rPr>
          <w:color w:val="auto"/>
          <w:szCs w:val="24"/>
        </w:rPr>
        <w:t>13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Pedagogická rada a provozní porada</w:t>
      </w:r>
    </w:p>
    <w:p w:rsidR="00337932" w:rsidRPr="00960C10" w:rsidRDefault="00337932" w:rsidP="00337932">
      <w:pPr>
        <w:pStyle w:val="Zkladntext"/>
        <w:ind w:left="2124" w:hanging="1415"/>
        <w:rPr>
          <w:color w:val="auto"/>
          <w:szCs w:val="24"/>
        </w:rPr>
      </w:pPr>
      <w:r w:rsidRPr="00960C10">
        <w:rPr>
          <w:color w:val="auto"/>
          <w:szCs w:val="24"/>
        </w:rPr>
        <w:t xml:space="preserve"> 15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30</w:t>
      </w:r>
      <w:r w:rsidRPr="00960C10">
        <w:rPr>
          <w:color w:val="auto"/>
          <w:szCs w:val="24"/>
        </w:rPr>
        <w:tab/>
        <w:t>První třídní schůzky</w:t>
      </w:r>
    </w:p>
    <w:p w:rsidR="00337932" w:rsidRPr="00960C10" w:rsidRDefault="00337932" w:rsidP="00337932">
      <w:pPr>
        <w:pStyle w:val="Zkladntext"/>
        <w:ind w:left="2124" w:hanging="1415"/>
        <w:rPr>
          <w:color w:val="auto"/>
          <w:szCs w:val="24"/>
        </w:rPr>
      </w:pPr>
      <w:r w:rsidRPr="00960C10">
        <w:rPr>
          <w:color w:val="auto"/>
          <w:szCs w:val="24"/>
        </w:rPr>
        <w:t xml:space="preserve"> 16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30</w:t>
      </w:r>
      <w:r w:rsidRPr="00960C10">
        <w:rPr>
          <w:color w:val="auto"/>
          <w:szCs w:val="24"/>
        </w:rPr>
        <w:tab/>
        <w:t>Valná hromada Gymnazijní společnosti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28. 9.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Den české státnosti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29. 9.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Filmová výchova 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3. 10.</w:t>
      </w:r>
      <w:r w:rsidRPr="00960C10">
        <w:rPr>
          <w:color w:val="auto"/>
          <w:szCs w:val="24"/>
        </w:rPr>
        <w:tab/>
        <w:t>14:00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-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17:00</w:t>
      </w:r>
      <w:r w:rsidRPr="00960C10">
        <w:rPr>
          <w:color w:val="auto"/>
          <w:szCs w:val="24"/>
        </w:rPr>
        <w:tab/>
        <w:t>Přípravka V. – první schůzka 2. semestru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19.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10.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Veletrh středních škol – </w:t>
      </w:r>
      <w:proofErr w:type="spellStart"/>
      <w:r w:rsidRPr="00960C10">
        <w:rPr>
          <w:color w:val="auto"/>
          <w:szCs w:val="24"/>
        </w:rPr>
        <w:t>Didacta</w:t>
      </w:r>
      <w:proofErr w:type="spellEnd"/>
      <w:r w:rsidRPr="00960C10">
        <w:rPr>
          <w:color w:val="auto"/>
          <w:szCs w:val="24"/>
        </w:rPr>
        <w:t xml:space="preserve"> Třebíč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25.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10.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Projektov</w:t>
      </w:r>
      <w:r w:rsidR="000B2309">
        <w:rPr>
          <w:color w:val="auto"/>
          <w:szCs w:val="24"/>
        </w:rPr>
        <w:t>ý</w:t>
      </w:r>
      <w:r w:rsidRPr="00960C10">
        <w:rPr>
          <w:color w:val="auto"/>
          <w:szCs w:val="24"/>
        </w:rPr>
        <w:t xml:space="preserve"> d</w:t>
      </w:r>
      <w:r w:rsidR="000B2309">
        <w:rPr>
          <w:color w:val="auto"/>
          <w:szCs w:val="24"/>
        </w:rPr>
        <w:t>en „Učíme se vzájemně“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26. – 27. 10.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Podzimní prázdniny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 xml:space="preserve">28. 10. 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Den vzniku samostatného československého státu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31. 10.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Pedagogická rada a provozní porada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7. 11.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Přípravka V. - druhá schůzka 2. semestru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16. 11.</w:t>
      </w:r>
      <w:r w:rsidRPr="00960C10">
        <w:rPr>
          <w:color w:val="auto"/>
          <w:szCs w:val="24"/>
        </w:rPr>
        <w:tab/>
        <w:t>08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Vzpomínka listopadových událostí v roce </w:t>
      </w:r>
      <w:smartTag w:uri="urn:schemas-microsoft-com:office:smarttags" w:element="metricconverter">
        <w:smartTagPr>
          <w:attr w:name="ProductID" w:val="1939 a"/>
        </w:smartTagPr>
        <w:r w:rsidRPr="00960C10">
          <w:rPr>
            <w:color w:val="auto"/>
            <w:szCs w:val="24"/>
          </w:rPr>
          <w:t>1939 a</w:t>
        </w:r>
      </w:smartTag>
      <w:r w:rsidRPr="00960C10">
        <w:rPr>
          <w:color w:val="auto"/>
          <w:szCs w:val="24"/>
        </w:rPr>
        <w:t xml:space="preserve"> 1989</w:t>
      </w:r>
      <w:r w:rsidRPr="00960C10">
        <w:rPr>
          <w:color w:val="auto"/>
          <w:szCs w:val="24"/>
        </w:rPr>
        <w:tab/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(rozhlasový projev)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ab/>
        <w:t>08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30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Slavnostní zápis nových </w:t>
      </w:r>
      <w:r w:rsidR="000B2309">
        <w:rPr>
          <w:color w:val="auto"/>
          <w:szCs w:val="24"/>
        </w:rPr>
        <w:t>žáků</w:t>
      </w:r>
      <w:r w:rsidRPr="00960C10">
        <w:rPr>
          <w:color w:val="auto"/>
          <w:szCs w:val="24"/>
        </w:rPr>
        <w:t xml:space="preserve"> 1. roč</w:t>
      </w:r>
      <w:r w:rsidR="000B2309">
        <w:rPr>
          <w:color w:val="auto"/>
          <w:szCs w:val="24"/>
        </w:rPr>
        <w:t>níku</w:t>
      </w:r>
      <w:r w:rsidRPr="00960C10">
        <w:rPr>
          <w:color w:val="auto"/>
          <w:szCs w:val="24"/>
        </w:rPr>
        <w:t xml:space="preserve"> </w:t>
      </w:r>
      <w:r w:rsidR="000B2309">
        <w:rPr>
          <w:color w:val="auto"/>
          <w:szCs w:val="24"/>
        </w:rPr>
        <w:t xml:space="preserve">a </w:t>
      </w:r>
      <w:r w:rsidRPr="00960C10">
        <w:rPr>
          <w:color w:val="auto"/>
          <w:szCs w:val="24"/>
        </w:rPr>
        <w:t>prim</w:t>
      </w:r>
      <w:r w:rsidR="000B2309">
        <w:rPr>
          <w:color w:val="auto"/>
          <w:szCs w:val="24"/>
        </w:rPr>
        <w:t>y</w:t>
      </w:r>
      <w:r w:rsidRPr="00960C10"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ab/>
        <w:t xml:space="preserve"> 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výchovný koncert I. skupina  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</w:p>
    <w:p w:rsidR="00337932" w:rsidRPr="00960C10" w:rsidRDefault="00337932" w:rsidP="00337932">
      <w:pPr>
        <w:pStyle w:val="Zkladntext"/>
        <w:ind w:left="708"/>
        <w:rPr>
          <w:color w:val="auto"/>
          <w:szCs w:val="24"/>
        </w:rPr>
      </w:pPr>
      <w:r w:rsidRPr="00960C10">
        <w:rPr>
          <w:color w:val="auto"/>
          <w:szCs w:val="24"/>
        </w:rPr>
        <w:t>10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="000B2309">
        <w:rPr>
          <w:color w:val="auto"/>
          <w:szCs w:val="24"/>
        </w:rPr>
        <w:t>v</w:t>
      </w:r>
      <w:r w:rsidRPr="00960C10">
        <w:rPr>
          <w:color w:val="auto"/>
          <w:szCs w:val="24"/>
        </w:rPr>
        <w:t>ýc</w:t>
      </w:r>
      <w:r w:rsidR="00E34D17">
        <w:rPr>
          <w:color w:val="auto"/>
          <w:szCs w:val="24"/>
        </w:rPr>
        <w:t xml:space="preserve">hovný koncert II. skupina </w:t>
      </w:r>
      <w:r w:rsidR="00E34D17">
        <w:rPr>
          <w:color w:val="auto"/>
          <w:szCs w:val="24"/>
        </w:rPr>
        <w:tab/>
      </w:r>
      <w:r w:rsidR="00E34D17">
        <w:rPr>
          <w:color w:val="auto"/>
          <w:szCs w:val="24"/>
        </w:rPr>
        <w:tab/>
      </w:r>
      <w:r w:rsidR="00E34D17">
        <w:rPr>
          <w:color w:val="auto"/>
          <w:szCs w:val="24"/>
        </w:rPr>
        <w:tab/>
        <w:t xml:space="preserve">                         </w:t>
      </w:r>
      <w:r w:rsidRPr="00960C10">
        <w:rPr>
          <w:color w:val="auto"/>
          <w:szCs w:val="24"/>
        </w:rPr>
        <w:t>12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>Tradiční studentský program ke Dni studentstva</w:t>
      </w:r>
      <w:r w:rsidRPr="00960C10">
        <w:rPr>
          <w:color w:val="auto"/>
          <w:szCs w:val="24"/>
        </w:rPr>
        <w:tab/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17. 11.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Den boje za svobodu a demokracii - státní svátek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28.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11.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Okresní kolo v odbíjené kat. SŠ VI B  H+D (organizujeme)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28. 11.</w:t>
      </w:r>
      <w:r w:rsidRPr="00960C10">
        <w:rPr>
          <w:color w:val="auto"/>
          <w:szCs w:val="24"/>
        </w:rPr>
        <w:tab/>
        <w:t>13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Pedagogická rada a provozní porada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ab/>
        <w:t>15</w:t>
      </w:r>
      <w:r>
        <w:rPr>
          <w:color w:val="auto"/>
          <w:szCs w:val="24"/>
        </w:rPr>
        <w:t>:00 - 1</w:t>
      </w:r>
      <w:r w:rsidRPr="00960C10">
        <w:rPr>
          <w:color w:val="auto"/>
          <w:szCs w:val="24"/>
        </w:rPr>
        <w:t>7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  <w:t>Konzultace o prospěchu</w:t>
      </w:r>
      <w:r w:rsidRPr="00960C10">
        <w:rPr>
          <w:color w:val="auto"/>
          <w:szCs w:val="24"/>
        </w:rPr>
        <w:tab/>
        <w:t xml:space="preserve"> </w:t>
      </w:r>
    </w:p>
    <w:p w:rsidR="00337932" w:rsidRPr="00960C10" w:rsidRDefault="00337932" w:rsidP="00337932">
      <w:pPr>
        <w:pStyle w:val="Zkladntext"/>
        <w:rPr>
          <w:color w:val="auto"/>
        </w:rPr>
      </w:pPr>
      <w:r w:rsidRPr="00960C10">
        <w:rPr>
          <w:color w:val="auto"/>
        </w:rPr>
        <w:t>1.</w:t>
      </w:r>
      <w:r>
        <w:rPr>
          <w:color w:val="auto"/>
        </w:rPr>
        <w:t xml:space="preserve"> </w:t>
      </w:r>
      <w:r w:rsidRPr="00960C10">
        <w:rPr>
          <w:color w:val="auto"/>
        </w:rPr>
        <w:t xml:space="preserve">12. </w:t>
      </w:r>
      <w:r w:rsidRPr="00960C10">
        <w:rPr>
          <w:color w:val="auto"/>
        </w:rPr>
        <w:tab/>
      </w:r>
      <w:r w:rsidRPr="00960C10">
        <w:rPr>
          <w:color w:val="auto"/>
        </w:rPr>
        <w:tab/>
      </w:r>
      <w:r w:rsidRPr="00960C10">
        <w:rPr>
          <w:color w:val="auto"/>
        </w:rPr>
        <w:tab/>
        <w:t>Termín přihlášky k maturitě</w:t>
      </w:r>
    </w:p>
    <w:p w:rsidR="00337932" w:rsidRPr="00960C10" w:rsidRDefault="00337932" w:rsidP="00337932">
      <w:pPr>
        <w:pStyle w:val="Zkladntext"/>
        <w:rPr>
          <w:color w:val="auto"/>
        </w:rPr>
      </w:pPr>
      <w:r w:rsidRPr="00960C10">
        <w:rPr>
          <w:color w:val="auto"/>
        </w:rPr>
        <w:t>6.</w:t>
      </w:r>
      <w:r>
        <w:rPr>
          <w:color w:val="auto"/>
        </w:rPr>
        <w:t xml:space="preserve"> </w:t>
      </w:r>
      <w:r w:rsidRPr="00960C10">
        <w:rPr>
          <w:color w:val="auto"/>
        </w:rPr>
        <w:t>12.</w:t>
      </w:r>
      <w:r w:rsidRPr="00960C10">
        <w:rPr>
          <w:color w:val="auto"/>
        </w:rPr>
        <w:tab/>
        <w:t>14</w:t>
      </w:r>
      <w:r>
        <w:rPr>
          <w:color w:val="auto"/>
        </w:rPr>
        <w:t>:</w:t>
      </w:r>
      <w:r w:rsidRPr="00960C10">
        <w:rPr>
          <w:color w:val="auto"/>
        </w:rPr>
        <w:t xml:space="preserve">00 </w:t>
      </w:r>
      <w:r>
        <w:rPr>
          <w:color w:val="auto"/>
        </w:rPr>
        <w:t>-</w:t>
      </w:r>
      <w:r w:rsidRPr="00960C10">
        <w:rPr>
          <w:color w:val="auto"/>
        </w:rPr>
        <w:t xml:space="preserve"> 17</w:t>
      </w:r>
      <w:r>
        <w:rPr>
          <w:color w:val="auto"/>
        </w:rPr>
        <w:t>:</w:t>
      </w:r>
      <w:r w:rsidRPr="00960C10">
        <w:rPr>
          <w:color w:val="auto"/>
        </w:rPr>
        <w:t xml:space="preserve">00  </w:t>
      </w:r>
      <w:r w:rsidRPr="00960C10">
        <w:rPr>
          <w:bCs/>
          <w:color w:val="auto"/>
        </w:rPr>
        <w:t>Přípravka V. - třetí schůzka 2. semestru</w:t>
      </w:r>
    </w:p>
    <w:p w:rsidR="00337932" w:rsidRPr="00960C10" w:rsidRDefault="00337932" w:rsidP="00337932">
      <w:pPr>
        <w:pStyle w:val="Zkladntext"/>
        <w:rPr>
          <w:color w:val="auto"/>
        </w:rPr>
      </w:pPr>
      <w:r w:rsidRPr="00960C10">
        <w:rPr>
          <w:color w:val="auto"/>
        </w:rPr>
        <w:t>6.</w:t>
      </w:r>
      <w:r>
        <w:rPr>
          <w:color w:val="auto"/>
        </w:rPr>
        <w:t xml:space="preserve"> </w:t>
      </w:r>
      <w:r w:rsidRPr="00960C10">
        <w:rPr>
          <w:color w:val="auto"/>
        </w:rPr>
        <w:t>12.</w:t>
      </w:r>
      <w:r w:rsidRPr="00960C10">
        <w:rPr>
          <w:color w:val="auto"/>
        </w:rPr>
        <w:tab/>
        <w:t>12</w:t>
      </w:r>
      <w:r>
        <w:rPr>
          <w:color w:val="auto"/>
        </w:rPr>
        <w:t>:</w:t>
      </w:r>
      <w:r w:rsidRPr="00960C10">
        <w:rPr>
          <w:color w:val="auto"/>
        </w:rPr>
        <w:t>00 -  17</w:t>
      </w:r>
      <w:r>
        <w:rPr>
          <w:color w:val="auto"/>
        </w:rPr>
        <w:t>:</w:t>
      </w:r>
      <w:r w:rsidRPr="00960C10">
        <w:rPr>
          <w:color w:val="auto"/>
        </w:rPr>
        <w:t>00</w:t>
      </w:r>
      <w:r w:rsidRPr="00960C10">
        <w:rPr>
          <w:color w:val="auto"/>
        </w:rPr>
        <w:tab/>
        <w:t>Den otevřených dveří</w:t>
      </w:r>
    </w:p>
    <w:p w:rsidR="00337932" w:rsidRPr="00960C10" w:rsidRDefault="00337932" w:rsidP="00337932">
      <w:pPr>
        <w:pStyle w:val="Zkladntext"/>
        <w:rPr>
          <w:color w:val="auto"/>
        </w:rPr>
      </w:pPr>
      <w:r w:rsidRPr="00960C10">
        <w:rPr>
          <w:color w:val="auto"/>
        </w:rPr>
        <w:t>19.</w:t>
      </w:r>
      <w:r>
        <w:rPr>
          <w:color w:val="auto"/>
        </w:rPr>
        <w:t xml:space="preserve"> </w:t>
      </w:r>
      <w:r w:rsidRPr="00960C10">
        <w:rPr>
          <w:color w:val="auto"/>
        </w:rPr>
        <w:t>12.</w:t>
      </w:r>
      <w:r w:rsidRPr="00960C10">
        <w:rPr>
          <w:color w:val="auto"/>
        </w:rPr>
        <w:tab/>
      </w:r>
      <w:r w:rsidRPr="00960C10">
        <w:rPr>
          <w:color w:val="auto"/>
        </w:rPr>
        <w:tab/>
      </w:r>
      <w:r w:rsidRPr="00960C10">
        <w:rPr>
          <w:color w:val="auto"/>
        </w:rPr>
        <w:tab/>
        <w:t xml:space="preserve">Filmová výchova </w:t>
      </w:r>
      <w:r>
        <w:rPr>
          <w:color w:val="auto"/>
        </w:rPr>
        <w:t>kino Rosice</w:t>
      </w:r>
    </w:p>
    <w:p w:rsidR="00337932" w:rsidRPr="00960C10" w:rsidRDefault="00337932" w:rsidP="00337932">
      <w:pPr>
        <w:pStyle w:val="Zkladntext"/>
        <w:rPr>
          <w:color w:val="auto"/>
        </w:rPr>
      </w:pPr>
      <w:r w:rsidRPr="00960C10">
        <w:rPr>
          <w:color w:val="auto"/>
        </w:rPr>
        <w:tab/>
        <w:t>12</w:t>
      </w:r>
      <w:r>
        <w:rPr>
          <w:color w:val="auto"/>
        </w:rPr>
        <w:t>:</w:t>
      </w:r>
      <w:r w:rsidRPr="00960C10">
        <w:rPr>
          <w:color w:val="auto"/>
        </w:rPr>
        <w:t>00</w:t>
      </w:r>
      <w:r w:rsidRPr="00960C10">
        <w:rPr>
          <w:color w:val="auto"/>
        </w:rPr>
        <w:tab/>
      </w:r>
      <w:r w:rsidRPr="00960C10">
        <w:rPr>
          <w:color w:val="auto"/>
        </w:rPr>
        <w:tab/>
        <w:t>Pedagogická rada a provozní porada</w:t>
      </w:r>
    </w:p>
    <w:p w:rsidR="00337932" w:rsidRPr="00960C10" w:rsidRDefault="00337932" w:rsidP="00337932">
      <w:pPr>
        <w:pStyle w:val="Zkladntext"/>
        <w:rPr>
          <w:color w:val="auto"/>
        </w:rPr>
      </w:pPr>
      <w:r w:rsidRPr="00960C10">
        <w:rPr>
          <w:color w:val="auto"/>
        </w:rPr>
        <w:t>20.</w:t>
      </w:r>
      <w:r>
        <w:rPr>
          <w:color w:val="auto"/>
        </w:rPr>
        <w:t xml:space="preserve"> </w:t>
      </w:r>
      <w:r w:rsidRPr="00960C10">
        <w:rPr>
          <w:color w:val="auto"/>
        </w:rPr>
        <w:t>12.</w:t>
      </w:r>
      <w:r w:rsidRPr="00960C10">
        <w:rPr>
          <w:color w:val="auto"/>
        </w:rPr>
        <w:tab/>
      </w:r>
      <w:r w:rsidRPr="00960C10">
        <w:rPr>
          <w:color w:val="auto"/>
        </w:rPr>
        <w:tab/>
      </w:r>
      <w:r w:rsidRPr="00960C10">
        <w:rPr>
          <w:color w:val="auto"/>
        </w:rPr>
        <w:tab/>
        <w:t>Sportovní den</w:t>
      </w:r>
      <w:r w:rsidRPr="00960C10">
        <w:rPr>
          <w:color w:val="auto"/>
        </w:rPr>
        <w:tab/>
      </w:r>
      <w:r>
        <w:rPr>
          <w:color w:val="auto"/>
        </w:rPr>
        <w:t>- kolektivní hry</w:t>
      </w:r>
      <w:r w:rsidRPr="00960C10">
        <w:rPr>
          <w:color w:val="auto"/>
        </w:rPr>
        <w:tab/>
      </w:r>
      <w:r w:rsidRPr="00960C10">
        <w:rPr>
          <w:color w:val="auto"/>
        </w:rPr>
        <w:tab/>
      </w:r>
      <w:r w:rsidRPr="00960C10">
        <w:rPr>
          <w:color w:val="auto"/>
        </w:rPr>
        <w:tab/>
      </w:r>
      <w:r w:rsidRPr="00960C10">
        <w:rPr>
          <w:color w:val="auto"/>
        </w:rPr>
        <w:tab/>
      </w:r>
      <w:r w:rsidRPr="00960C10">
        <w:rPr>
          <w:color w:val="auto"/>
        </w:rPr>
        <w:tab/>
      </w:r>
    </w:p>
    <w:p w:rsidR="00337932" w:rsidRPr="00960C10" w:rsidRDefault="00337932" w:rsidP="00337932">
      <w:pPr>
        <w:pStyle w:val="Zkladntext"/>
        <w:rPr>
          <w:color w:val="auto"/>
        </w:rPr>
      </w:pPr>
      <w:r w:rsidRPr="00960C10">
        <w:rPr>
          <w:color w:val="auto"/>
        </w:rPr>
        <w:t>21.</w:t>
      </w:r>
      <w:r>
        <w:rPr>
          <w:color w:val="auto"/>
        </w:rPr>
        <w:t xml:space="preserve"> </w:t>
      </w:r>
      <w:r w:rsidRPr="00960C10">
        <w:rPr>
          <w:color w:val="auto"/>
        </w:rPr>
        <w:t>12.</w:t>
      </w:r>
      <w:r w:rsidRPr="00960C10">
        <w:rPr>
          <w:color w:val="auto"/>
        </w:rPr>
        <w:tab/>
        <w:t>7</w:t>
      </w:r>
      <w:r>
        <w:rPr>
          <w:color w:val="auto"/>
        </w:rPr>
        <w:t>:</w:t>
      </w:r>
      <w:r w:rsidRPr="00960C10">
        <w:rPr>
          <w:color w:val="auto"/>
        </w:rPr>
        <w:t>55</w:t>
      </w:r>
      <w:r>
        <w:rPr>
          <w:color w:val="auto"/>
        </w:rPr>
        <w:t xml:space="preserve"> - </w:t>
      </w:r>
      <w:r w:rsidRPr="00960C10">
        <w:rPr>
          <w:color w:val="auto"/>
        </w:rPr>
        <w:t>8</w:t>
      </w:r>
      <w:r>
        <w:rPr>
          <w:color w:val="auto"/>
        </w:rPr>
        <w:t>:</w:t>
      </w:r>
      <w:r w:rsidRPr="00960C10">
        <w:rPr>
          <w:color w:val="auto"/>
        </w:rPr>
        <w:t>40</w:t>
      </w:r>
      <w:r w:rsidRPr="00960C10">
        <w:rPr>
          <w:color w:val="auto"/>
        </w:rPr>
        <w:tab/>
      </w:r>
      <w:r w:rsidR="000B2309">
        <w:rPr>
          <w:color w:val="auto"/>
        </w:rPr>
        <w:t>třídnická</w:t>
      </w:r>
      <w:r w:rsidRPr="00960C10">
        <w:rPr>
          <w:color w:val="auto"/>
        </w:rPr>
        <w:t xml:space="preserve"> hodina</w:t>
      </w:r>
    </w:p>
    <w:p w:rsidR="00337932" w:rsidRPr="00960C10" w:rsidRDefault="00337932" w:rsidP="00337932">
      <w:pPr>
        <w:pStyle w:val="Zkladntext"/>
        <w:ind w:firstLine="708"/>
        <w:rPr>
          <w:color w:val="auto"/>
        </w:rPr>
      </w:pPr>
      <w:r w:rsidRPr="00960C10">
        <w:rPr>
          <w:color w:val="auto"/>
        </w:rPr>
        <w:t>8</w:t>
      </w:r>
      <w:r>
        <w:rPr>
          <w:color w:val="auto"/>
        </w:rPr>
        <w:t>:</w:t>
      </w:r>
      <w:r w:rsidRPr="00960C10">
        <w:rPr>
          <w:color w:val="auto"/>
        </w:rPr>
        <w:t>45</w:t>
      </w:r>
      <w:r w:rsidRPr="00960C10">
        <w:rPr>
          <w:color w:val="auto"/>
        </w:rPr>
        <w:tab/>
      </w:r>
      <w:r w:rsidRPr="00960C10">
        <w:rPr>
          <w:color w:val="auto"/>
        </w:rPr>
        <w:tab/>
      </w:r>
      <w:r>
        <w:rPr>
          <w:color w:val="auto"/>
        </w:rPr>
        <w:t>objektové cvičení - n</w:t>
      </w:r>
      <w:r w:rsidRPr="00960C10">
        <w:rPr>
          <w:color w:val="auto"/>
        </w:rPr>
        <w:t>ácvik evakuace</w:t>
      </w:r>
    </w:p>
    <w:p w:rsidR="00337932" w:rsidRPr="00960C10" w:rsidRDefault="00337932" w:rsidP="00337932">
      <w:pPr>
        <w:pStyle w:val="Zkladntext"/>
        <w:rPr>
          <w:color w:val="auto"/>
        </w:rPr>
      </w:pPr>
      <w:r w:rsidRPr="00960C10">
        <w:rPr>
          <w:color w:val="auto"/>
        </w:rPr>
        <w:t>22.</w:t>
      </w:r>
      <w:r>
        <w:rPr>
          <w:color w:val="auto"/>
        </w:rPr>
        <w:t xml:space="preserve"> </w:t>
      </w:r>
      <w:r w:rsidRPr="00960C10">
        <w:rPr>
          <w:color w:val="auto"/>
        </w:rPr>
        <w:t>12.</w:t>
      </w:r>
      <w:r w:rsidRPr="00960C10">
        <w:rPr>
          <w:color w:val="auto"/>
        </w:rPr>
        <w:tab/>
        <w:t>8</w:t>
      </w:r>
      <w:r>
        <w:rPr>
          <w:color w:val="auto"/>
        </w:rPr>
        <w:t>:</w:t>
      </w:r>
      <w:r w:rsidRPr="00960C10">
        <w:rPr>
          <w:color w:val="auto"/>
        </w:rPr>
        <w:t xml:space="preserve">00 </w:t>
      </w:r>
      <w:r>
        <w:rPr>
          <w:color w:val="auto"/>
        </w:rPr>
        <w:t>-</w:t>
      </w:r>
      <w:r w:rsidRPr="00960C10">
        <w:rPr>
          <w:color w:val="auto"/>
        </w:rPr>
        <w:t xml:space="preserve"> 9</w:t>
      </w:r>
      <w:r>
        <w:rPr>
          <w:color w:val="auto"/>
        </w:rPr>
        <w:t>:</w:t>
      </w:r>
      <w:r w:rsidRPr="00960C10">
        <w:rPr>
          <w:color w:val="auto"/>
        </w:rPr>
        <w:t>00</w:t>
      </w:r>
      <w:r w:rsidRPr="00960C10">
        <w:rPr>
          <w:color w:val="auto"/>
        </w:rPr>
        <w:tab/>
        <w:t>Vánoční "Zpívání“</w:t>
      </w:r>
    </w:p>
    <w:p w:rsidR="00337932" w:rsidRPr="00960C10" w:rsidRDefault="00337932" w:rsidP="00337932">
      <w:pPr>
        <w:pStyle w:val="Zkladntext"/>
        <w:rPr>
          <w:color w:val="auto"/>
        </w:rPr>
      </w:pPr>
      <w:r w:rsidRPr="00960C10">
        <w:rPr>
          <w:color w:val="auto"/>
        </w:rPr>
        <w:t>23.</w:t>
      </w:r>
      <w:r>
        <w:rPr>
          <w:color w:val="auto"/>
        </w:rPr>
        <w:t xml:space="preserve"> </w:t>
      </w:r>
      <w:r w:rsidRPr="00960C10">
        <w:rPr>
          <w:color w:val="auto"/>
        </w:rPr>
        <w:t>12.</w:t>
      </w:r>
      <w:r>
        <w:rPr>
          <w:color w:val="auto"/>
        </w:rPr>
        <w:t xml:space="preserve"> </w:t>
      </w:r>
      <w:proofErr w:type="gramStart"/>
      <w:r w:rsidRPr="00960C10">
        <w:rPr>
          <w:color w:val="auto"/>
        </w:rPr>
        <w:t xml:space="preserve">- </w:t>
      </w:r>
      <w:r>
        <w:rPr>
          <w:color w:val="auto"/>
        </w:rPr>
        <w:t xml:space="preserve"> </w:t>
      </w:r>
      <w:r w:rsidRPr="00960C10">
        <w:rPr>
          <w:color w:val="auto"/>
        </w:rPr>
        <w:t>2.</w:t>
      </w:r>
      <w:r>
        <w:rPr>
          <w:color w:val="auto"/>
        </w:rPr>
        <w:t xml:space="preserve"> 1</w:t>
      </w:r>
      <w:r w:rsidR="001B40F3">
        <w:rPr>
          <w:color w:val="auto"/>
        </w:rPr>
        <w:t>.</w:t>
      </w:r>
      <w:r>
        <w:rPr>
          <w:color w:val="auto"/>
        </w:rPr>
        <w:t xml:space="preserve"> </w:t>
      </w:r>
      <w:r w:rsidRPr="00960C10">
        <w:rPr>
          <w:color w:val="auto"/>
        </w:rPr>
        <w:t>201</w:t>
      </w:r>
      <w:r>
        <w:rPr>
          <w:color w:val="auto"/>
        </w:rPr>
        <w:t>8</w:t>
      </w:r>
      <w:proofErr w:type="gramEnd"/>
      <w:r w:rsidRPr="00960C10">
        <w:rPr>
          <w:color w:val="auto"/>
        </w:rPr>
        <w:t xml:space="preserve"> </w:t>
      </w:r>
      <w:r w:rsidRPr="00960C10">
        <w:rPr>
          <w:color w:val="auto"/>
        </w:rPr>
        <w:tab/>
        <w:t>Vánoční prázdniny</w:t>
      </w:r>
    </w:p>
    <w:p w:rsidR="00337932" w:rsidRPr="00960C10" w:rsidRDefault="00337932" w:rsidP="00337932">
      <w:pPr>
        <w:pStyle w:val="Zkladntext"/>
        <w:rPr>
          <w:bCs/>
          <w:color w:val="auto"/>
          <w:szCs w:val="24"/>
        </w:rPr>
      </w:pPr>
      <w:r w:rsidRPr="00960C10">
        <w:rPr>
          <w:bCs/>
          <w:color w:val="auto"/>
          <w:szCs w:val="24"/>
        </w:rPr>
        <w:t>3. 1. 201</w:t>
      </w:r>
      <w:r>
        <w:rPr>
          <w:bCs/>
          <w:color w:val="auto"/>
          <w:szCs w:val="24"/>
        </w:rPr>
        <w:t>8</w:t>
      </w:r>
      <w:r w:rsidRPr="00960C10">
        <w:rPr>
          <w:bCs/>
          <w:color w:val="auto"/>
          <w:szCs w:val="24"/>
        </w:rPr>
        <w:tab/>
      </w:r>
      <w:r w:rsidRPr="00960C10">
        <w:rPr>
          <w:bCs/>
          <w:color w:val="auto"/>
          <w:szCs w:val="24"/>
        </w:rPr>
        <w:tab/>
        <w:t>Nástup do školy, připomenutí 21. výročí vzniku České republiky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8</w:t>
      </w:r>
      <w:r>
        <w:rPr>
          <w:color w:val="auto"/>
          <w:szCs w:val="24"/>
        </w:rPr>
        <w:t>.</w:t>
      </w:r>
      <w:r w:rsidRPr="00960C10">
        <w:rPr>
          <w:color w:val="auto"/>
          <w:szCs w:val="24"/>
        </w:rPr>
        <w:t xml:space="preserve"> 1.</w:t>
      </w:r>
      <w:r w:rsidRPr="00960C10">
        <w:rPr>
          <w:color w:val="auto"/>
          <w:szCs w:val="24"/>
        </w:rPr>
        <w:tab/>
        <w:t>14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 xml:space="preserve">00 </w:t>
      </w:r>
      <w:r>
        <w:rPr>
          <w:color w:val="auto"/>
          <w:szCs w:val="24"/>
        </w:rPr>
        <w:t xml:space="preserve">- </w:t>
      </w:r>
      <w:r w:rsidRPr="00960C10">
        <w:rPr>
          <w:color w:val="auto"/>
          <w:szCs w:val="24"/>
        </w:rPr>
        <w:t>17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</w:r>
      <w:r w:rsidRPr="00960C10">
        <w:rPr>
          <w:bCs/>
          <w:color w:val="auto"/>
          <w:szCs w:val="24"/>
        </w:rPr>
        <w:t>Přijímačky nanečisto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12.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1.</w:t>
      </w:r>
      <w:r w:rsidRPr="00960C10">
        <w:rPr>
          <w:color w:val="auto"/>
          <w:szCs w:val="24"/>
        </w:rPr>
        <w:tab/>
        <w:t xml:space="preserve"> 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Stužkovací ples školy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30.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 xml:space="preserve">1. 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Ukončení pololetní klasifikace a zadání známek do </w:t>
      </w:r>
      <w:r>
        <w:rPr>
          <w:color w:val="auto"/>
          <w:szCs w:val="24"/>
        </w:rPr>
        <w:t>systému Bakaláři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ab/>
        <w:t>13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Pedagogická rada a provozní porada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 xml:space="preserve">31. 1. 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Pololetní vysvědčení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2. 2.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Pololetní prázdniny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5. 2. - 11. 2.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Jarní prázdniny </w:t>
      </w:r>
    </w:p>
    <w:p w:rsidR="001C49E7" w:rsidRDefault="001C49E7" w:rsidP="001C49E7">
      <w:pPr>
        <w:ind w:left="2124" w:hanging="2124"/>
      </w:pPr>
      <w:r>
        <w:t xml:space="preserve">11. - 18. 2. </w:t>
      </w:r>
      <w:r>
        <w:tab/>
        <w:t>projekt EDISON</w:t>
      </w:r>
    </w:p>
    <w:p w:rsidR="001C49E7" w:rsidRPr="00960C10" w:rsidRDefault="001C49E7" w:rsidP="001C49E7">
      <w:pPr>
        <w:ind w:left="2124" w:hanging="2124"/>
      </w:pPr>
      <w:r>
        <w:t>12. 2. - 16. 2.</w:t>
      </w:r>
      <w:r w:rsidRPr="00960C10">
        <w:tab/>
        <w:t xml:space="preserve">Profesně orientační týden – </w:t>
      </w:r>
      <w:proofErr w:type="spellStart"/>
      <w:r w:rsidRPr="00960C10">
        <w:t>Berufsorientierungswoche</w:t>
      </w:r>
      <w:proofErr w:type="spellEnd"/>
      <w:r w:rsidRPr="00960C10">
        <w:t xml:space="preserve"> v</w:t>
      </w:r>
      <w:r>
        <w:t> rámci projektu AKTION</w:t>
      </w:r>
    </w:p>
    <w:p w:rsidR="001C49E7" w:rsidRPr="00960C10" w:rsidRDefault="001C49E7" w:rsidP="001C49E7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13. 2.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SOČ – školní kolo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17.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- 24.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2.</w:t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LVK  S1.A - Slovensko (Dolný Kubín)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27. 2.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Pedagogická rada a provozní porada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lastRenderedPageBreak/>
        <w:t>28.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2.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bCs/>
          <w:color w:val="auto"/>
          <w:szCs w:val="24"/>
        </w:rPr>
        <w:t>Volejbal</w:t>
      </w:r>
      <w:r>
        <w:rPr>
          <w:bCs/>
          <w:color w:val="auto"/>
          <w:szCs w:val="24"/>
        </w:rPr>
        <w:t>ový turnaj</w:t>
      </w:r>
      <w:r w:rsidRPr="00960C10">
        <w:rPr>
          <w:bCs/>
          <w:color w:val="auto"/>
          <w:szCs w:val="24"/>
        </w:rPr>
        <w:t xml:space="preserve"> – SŠ V D+H – okresní finále (organizujeme)</w:t>
      </w:r>
    </w:p>
    <w:p w:rsidR="00337932" w:rsidRPr="00960C10" w:rsidRDefault="00337932" w:rsidP="00337932">
      <w:pPr>
        <w:pStyle w:val="Zkladntext"/>
        <w:rPr>
          <w:bCs/>
          <w:color w:val="auto"/>
          <w:szCs w:val="24"/>
        </w:rPr>
      </w:pPr>
      <w:r w:rsidRPr="00960C10">
        <w:rPr>
          <w:color w:val="auto"/>
          <w:szCs w:val="24"/>
        </w:rPr>
        <w:t>1. 3.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Zahájení přijímacího řízení 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4.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- 10.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3.</w:t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LVK  </w:t>
      </w:r>
      <w:r>
        <w:rPr>
          <w:color w:val="auto"/>
          <w:szCs w:val="24"/>
        </w:rPr>
        <w:t xml:space="preserve">třídy </w:t>
      </w:r>
      <w:proofErr w:type="gramStart"/>
      <w:r>
        <w:rPr>
          <w:color w:val="auto"/>
          <w:szCs w:val="24"/>
        </w:rPr>
        <w:t>C1.A</w:t>
      </w:r>
      <w:r w:rsidRPr="00960C10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S4</w:t>
      </w:r>
      <w:proofErr w:type="gramEnd"/>
      <w:r>
        <w:rPr>
          <w:color w:val="auto"/>
          <w:szCs w:val="24"/>
        </w:rPr>
        <w:t>.A</w:t>
      </w:r>
      <w:r w:rsidRPr="00960C10">
        <w:rPr>
          <w:color w:val="auto"/>
          <w:szCs w:val="24"/>
        </w:rPr>
        <w:t xml:space="preserve"> – Rakousko (</w:t>
      </w:r>
      <w:proofErr w:type="spellStart"/>
      <w:r w:rsidRPr="00960C10">
        <w:rPr>
          <w:color w:val="auto"/>
          <w:szCs w:val="24"/>
        </w:rPr>
        <w:t>Lienz</w:t>
      </w:r>
      <w:proofErr w:type="spellEnd"/>
      <w:r w:rsidRPr="00960C10">
        <w:rPr>
          <w:color w:val="auto"/>
          <w:szCs w:val="24"/>
        </w:rPr>
        <w:t>)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27.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3.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Okresní kolo IVT (organizujeme)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27.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3.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Volejbal</w:t>
      </w:r>
      <w:r>
        <w:rPr>
          <w:color w:val="auto"/>
          <w:szCs w:val="24"/>
        </w:rPr>
        <w:t>ový turnaj</w:t>
      </w:r>
      <w:r w:rsidRPr="00960C10">
        <w:rPr>
          <w:color w:val="auto"/>
          <w:szCs w:val="24"/>
        </w:rPr>
        <w:t xml:space="preserve"> – </w:t>
      </w:r>
      <w:r>
        <w:rPr>
          <w:color w:val="auto"/>
          <w:szCs w:val="24"/>
        </w:rPr>
        <w:t xml:space="preserve">okresní finále </w:t>
      </w:r>
      <w:r w:rsidRPr="00960C10">
        <w:rPr>
          <w:color w:val="auto"/>
          <w:szCs w:val="24"/>
        </w:rPr>
        <w:t>ZŠ IV D (organizujeme)</w:t>
      </w:r>
    </w:p>
    <w:p w:rsidR="00337932" w:rsidRPr="00960C10" w:rsidRDefault="00337932" w:rsidP="00337932">
      <w:pPr>
        <w:pStyle w:val="Zkladntext"/>
        <w:ind w:left="1416" w:firstLine="708"/>
        <w:rPr>
          <w:color w:val="auto"/>
          <w:szCs w:val="24"/>
        </w:rPr>
      </w:pPr>
      <w:r w:rsidRPr="00960C10">
        <w:rPr>
          <w:color w:val="auto"/>
          <w:szCs w:val="24"/>
        </w:rPr>
        <w:t>Pedagogická rada a provozní porada</w:t>
      </w:r>
    </w:p>
    <w:p w:rsidR="00337932" w:rsidRPr="00960C10" w:rsidRDefault="00337932" w:rsidP="00337932">
      <w:pPr>
        <w:pStyle w:val="Zkladntext"/>
        <w:rPr>
          <w:bCs/>
          <w:color w:val="auto"/>
          <w:szCs w:val="24"/>
        </w:rPr>
      </w:pPr>
      <w:r w:rsidRPr="00960C10">
        <w:rPr>
          <w:bCs/>
          <w:color w:val="auto"/>
          <w:szCs w:val="24"/>
        </w:rPr>
        <w:tab/>
      </w:r>
      <w:r w:rsidRPr="00960C10">
        <w:rPr>
          <w:bCs/>
          <w:color w:val="auto"/>
          <w:szCs w:val="24"/>
        </w:rPr>
        <w:tab/>
      </w:r>
      <w:r w:rsidRPr="00960C10">
        <w:rPr>
          <w:bCs/>
          <w:color w:val="auto"/>
          <w:szCs w:val="24"/>
        </w:rPr>
        <w:tab/>
        <w:t>Nejpozdější termín odeslání pozvánek k přijímacím zkouškám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29. - 30. 3.</w:t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Velikonoční prázdniny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4.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Pondělí velikonoční – státní svátek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4.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4.</w:t>
      </w:r>
      <w:r w:rsidRPr="00960C10">
        <w:rPr>
          <w:bCs/>
          <w:color w:val="auto"/>
          <w:szCs w:val="24"/>
        </w:rPr>
        <w:t xml:space="preserve"> </w:t>
      </w:r>
      <w:r w:rsidRPr="00960C10">
        <w:rPr>
          <w:bCs/>
          <w:color w:val="auto"/>
          <w:szCs w:val="24"/>
        </w:rPr>
        <w:tab/>
      </w:r>
      <w:r w:rsidRPr="00960C10">
        <w:rPr>
          <w:bCs/>
          <w:color w:val="auto"/>
          <w:szCs w:val="24"/>
        </w:rPr>
        <w:tab/>
      </w:r>
      <w:r w:rsidRPr="00960C10">
        <w:rPr>
          <w:bCs/>
          <w:color w:val="auto"/>
          <w:szCs w:val="24"/>
        </w:rPr>
        <w:tab/>
        <w:t>Fotografování školy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10.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4.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Volejbal</w:t>
      </w:r>
      <w:r>
        <w:rPr>
          <w:color w:val="auto"/>
          <w:szCs w:val="24"/>
        </w:rPr>
        <w:t>ový turnaj</w:t>
      </w:r>
      <w:r w:rsidRPr="00960C10">
        <w:rPr>
          <w:color w:val="auto"/>
          <w:szCs w:val="24"/>
        </w:rPr>
        <w:t xml:space="preserve"> – </w:t>
      </w:r>
      <w:r>
        <w:rPr>
          <w:color w:val="auto"/>
          <w:szCs w:val="24"/>
        </w:rPr>
        <w:t xml:space="preserve">okresní finále </w:t>
      </w:r>
      <w:r w:rsidRPr="00960C10">
        <w:rPr>
          <w:color w:val="auto"/>
          <w:szCs w:val="24"/>
        </w:rPr>
        <w:t>ZŠ IV H (organizujeme</w:t>
      </w:r>
      <w:r>
        <w:rPr>
          <w:color w:val="auto"/>
          <w:szCs w:val="24"/>
        </w:rPr>
        <w:t>)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11.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4.</w:t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Písemné práce (PP) z českého jazyka – společná část mat. </w:t>
      </w:r>
      <w:proofErr w:type="gramStart"/>
      <w:r w:rsidRPr="00960C10">
        <w:rPr>
          <w:color w:val="auto"/>
          <w:szCs w:val="24"/>
        </w:rPr>
        <w:t>zkoušky</w:t>
      </w:r>
      <w:proofErr w:type="gramEnd"/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Ředitelské volno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12.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4.</w:t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>
        <w:rPr>
          <w:color w:val="auto"/>
          <w:szCs w:val="24"/>
        </w:rPr>
        <w:t>jednotné p</w:t>
      </w:r>
      <w:r w:rsidRPr="00960C10">
        <w:rPr>
          <w:color w:val="auto"/>
          <w:szCs w:val="24"/>
        </w:rPr>
        <w:t xml:space="preserve">řijímací zkoušky do 79-41-K/41 – </w:t>
      </w:r>
      <w:proofErr w:type="gramStart"/>
      <w:r w:rsidRPr="00960C10">
        <w:rPr>
          <w:color w:val="auto"/>
          <w:szCs w:val="24"/>
        </w:rPr>
        <w:t>jednotné – 1.termín</w:t>
      </w:r>
      <w:proofErr w:type="gramEnd"/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13.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4.</w:t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>
        <w:rPr>
          <w:color w:val="auto"/>
          <w:szCs w:val="24"/>
        </w:rPr>
        <w:t>jednotné p</w:t>
      </w:r>
      <w:r w:rsidRPr="00960C10">
        <w:rPr>
          <w:color w:val="auto"/>
          <w:szCs w:val="24"/>
        </w:rPr>
        <w:t>řijímací zkoušky do 79-41-K/61 – jednotné – 1. termín</w:t>
      </w:r>
    </w:p>
    <w:p w:rsidR="00337932" w:rsidRPr="00960C10" w:rsidRDefault="00337932" w:rsidP="00337932">
      <w:pPr>
        <w:pStyle w:val="podnadpis"/>
        <w:spacing w:before="0"/>
        <w:jc w:val="both"/>
        <w:rPr>
          <w:b w:val="0"/>
          <w:szCs w:val="24"/>
        </w:rPr>
      </w:pPr>
      <w:r w:rsidRPr="00960C10">
        <w:rPr>
          <w:b w:val="0"/>
          <w:szCs w:val="24"/>
        </w:rPr>
        <w:t>16.</w:t>
      </w:r>
      <w:r>
        <w:rPr>
          <w:b w:val="0"/>
          <w:szCs w:val="24"/>
        </w:rPr>
        <w:t xml:space="preserve"> </w:t>
      </w:r>
      <w:r w:rsidRPr="00960C10">
        <w:rPr>
          <w:b w:val="0"/>
          <w:szCs w:val="24"/>
        </w:rPr>
        <w:t>4.</w:t>
      </w:r>
      <w:r>
        <w:rPr>
          <w:b w:val="0"/>
          <w:szCs w:val="24"/>
        </w:rPr>
        <w:tab/>
      </w:r>
      <w:r w:rsidRPr="00960C10">
        <w:rPr>
          <w:b w:val="0"/>
          <w:szCs w:val="24"/>
        </w:rPr>
        <w:t xml:space="preserve"> </w:t>
      </w:r>
      <w:r w:rsidRPr="00960C10">
        <w:rPr>
          <w:b w:val="0"/>
          <w:szCs w:val="24"/>
        </w:rPr>
        <w:tab/>
      </w:r>
      <w:r w:rsidRPr="00960C10">
        <w:rPr>
          <w:b w:val="0"/>
          <w:szCs w:val="24"/>
        </w:rPr>
        <w:tab/>
      </w:r>
      <w:r>
        <w:rPr>
          <w:b w:val="0"/>
          <w:szCs w:val="24"/>
        </w:rPr>
        <w:t>jednotné p</w:t>
      </w:r>
      <w:r w:rsidRPr="00960C10">
        <w:rPr>
          <w:b w:val="0"/>
          <w:szCs w:val="24"/>
        </w:rPr>
        <w:t>řijímací zkoušky do 79-41-K/41 – jednotné – 2. termín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17.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4.</w:t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>
        <w:rPr>
          <w:color w:val="auto"/>
          <w:szCs w:val="24"/>
        </w:rPr>
        <w:t>jednotné p</w:t>
      </w:r>
      <w:r w:rsidRPr="00960C10">
        <w:rPr>
          <w:color w:val="auto"/>
          <w:szCs w:val="24"/>
        </w:rPr>
        <w:t>řijímací zkoušky do 79-41-K/61 – jednotné – 2. termín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24.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 xml:space="preserve">4.  </w:t>
      </w:r>
      <w:r w:rsidRPr="00960C10">
        <w:rPr>
          <w:color w:val="auto"/>
          <w:szCs w:val="24"/>
        </w:rPr>
        <w:tab/>
        <w:t>13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Pedagogická rada a provozní porada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 xml:space="preserve">          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Pedagogická rada pro 4. ročník a oktávu</w:t>
      </w:r>
    </w:p>
    <w:p w:rsidR="00337932" w:rsidRPr="00960C10" w:rsidRDefault="00337932" w:rsidP="00337932">
      <w:pPr>
        <w:pStyle w:val="Zkladntext"/>
        <w:ind w:firstLine="708"/>
        <w:rPr>
          <w:color w:val="auto"/>
          <w:szCs w:val="24"/>
        </w:rPr>
      </w:pPr>
      <w:r w:rsidRPr="00960C10">
        <w:rPr>
          <w:color w:val="auto"/>
          <w:szCs w:val="24"/>
        </w:rPr>
        <w:t>14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 xml:space="preserve">30 </w:t>
      </w:r>
      <w:r>
        <w:rPr>
          <w:color w:val="auto"/>
          <w:szCs w:val="24"/>
        </w:rPr>
        <w:t>–</w:t>
      </w:r>
      <w:r w:rsidRPr="00960C10">
        <w:rPr>
          <w:color w:val="auto"/>
          <w:szCs w:val="24"/>
        </w:rPr>
        <w:t xml:space="preserve"> 17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  <w:t>Konzultace o prospěchu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27.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4.</w:t>
      </w:r>
      <w:r w:rsidRPr="00960C10">
        <w:rPr>
          <w:color w:val="auto"/>
          <w:szCs w:val="24"/>
        </w:rPr>
        <w:tab/>
        <w:t>11:00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vystoupení </w:t>
      </w:r>
      <w:proofErr w:type="spellStart"/>
      <w:r w:rsidRPr="00960C10">
        <w:rPr>
          <w:color w:val="auto"/>
          <w:szCs w:val="24"/>
        </w:rPr>
        <w:t>Mighty</w:t>
      </w:r>
      <w:proofErr w:type="spellEnd"/>
      <w:r w:rsidRPr="00960C10">
        <w:rPr>
          <w:color w:val="auto"/>
          <w:szCs w:val="24"/>
        </w:rPr>
        <w:t xml:space="preserve"> </w:t>
      </w:r>
      <w:proofErr w:type="spellStart"/>
      <w:r w:rsidRPr="00960C10">
        <w:rPr>
          <w:color w:val="auto"/>
          <w:szCs w:val="24"/>
        </w:rPr>
        <w:t>Shake</w:t>
      </w:r>
      <w:proofErr w:type="spellEnd"/>
      <w:r w:rsidRPr="00960C10">
        <w:rPr>
          <w:color w:val="auto"/>
          <w:szCs w:val="24"/>
        </w:rPr>
        <w:t xml:space="preserve"> Rosice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30.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4.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="00871F8A">
        <w:rPr>
          <w:color w:val="auto"/>
          <w:szCs w:val="24"/>
        </w:rPr>
        <w:t>ř</w:t>
      </w:r>
      <w:r w:rsidRPr="00960C10">
        <w:rPr>
          <w:color w:val="auto"/>
          <w:szCs w:val="24"/>
        </w:rPr>
        <w:t>editelské volno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5.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Státní svátek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7.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5.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Filmová výchova </w:t>
      </w:r>
      <w:r>
        <w:rPr>
          <w:color w:val="auto"/>
          <w:szCs w:val="24"/>
        </w:rPr>
        <w:t xml:space="preserve">kino </w:t>
      </w:r>
      <w:r w:rsidRPr="00960C10">
        <w:rPr>
          <w:color w:val="auto"/>
          <w:szCs w:val="24"/>
        </w:rPr>
        <w:t>Rosice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8.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5.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Státní svátek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10.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5.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>Náhradní termín</w:t>
      </w:r>
      <w:r>
        <w:rPr>
          <w:color w:val="auto"/>
          <w:szCs w:val="24"/>
        </w:rPr>
        <w:t xml:space="preserve"> přijímacích zkoušek</w:t>
      </w:r>
      <w:r w:rsidRPr="00960C10">
        <w:rPr>
          <w:color w:val="auto"/>
          <w:szCs w:val="24"/>
        </w:rPr>
        <w:t xml:space="preserve"> pro všechny </w:t>
      </w:r>
      <w:proofErr w:type="gramStart"/>
      <w:r w:rsidRPr="00960C10">
        <w:rPr>
          <w:color w:val="auto"/>
          <w:szCs w:val="24"/>
        </w:rPr>
        <w:t>obory – 1.termín</w:t>
      </w:r>
      <w:proofErr w:type="gramEnd"/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11.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5.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 xml:space="preserve">Náhradní termín </w:t>
      </w:r>
      <w:r>
        <w:rPr>
          <w:color w:val="auto"/>
          <w:szCs w:val="24"/>
        </w:rPr>
        <w:t xml:space="preserve">přijímacích zkoušek </w:t>
      </w:r>
      <w:r w:rsidRPr="00960C10">
        <w:rPr>
          <w:color w:val="auto"/>
          <w:szCs w:val="24"/>
        </w:rPr>
        <w:t xml:space="preserve">pro všechny </w:t>
      </w:r>
      <w:proofErr w:type="gramStart"/>
      <w:r w:rsidRPr="00960C10">
        <w:rPr>
          <w:color w:val="auto"/>
          <w:szCs w:val="24"/>
        </w:rPr>
        <w:t>obory – 2.termín</w:t>
      </w:r>
      <w:proofErr w:type="gramEnd"/>
    </w:p>
    <w:p w:rsidR="00337932" w:rsidRPr="00DE4B09" w:rsidRDefault="00337932" w:rsidP="00337932">
      <w:pPr>
        <w:pStyle w:val="Zkladntext"/>
        <w:rPr>
          <w:color w:val="auto"/>
          <w:szCs w:val="24"/>
        </w:rPr>
      </w:pPr>
      <w:r w:rsidRPr="00DE4B09">
        <w:rPr>
          <w:color w:val="auto"/>
          <w:szCs w:val="24"/>
        </w:rPr>
        <w:t>2.</w:t>
      </w:r>
      <w:r>
        <w:rPr>
          <w:color w:val="auto"/>
          <w:szCs w:val="24"/>
        </w:rPr>
        <w:t xml:space="preserve"> </w:t>
      </w:r>
      <w:r w:rsidRPr="00DE4B09">
        <w:rPr>
          <w:color w:val="auto"/>
          <w:szCs w:val="24"/>
        </w:rPr>
        <w:t>-</w:t>
      </w:r>
      <w:r>
        <w:rPr>
          <w:color w:val="auto"/>
          <w:szCs w:val="24"/>
        </w:rPr>
        <w:t xml:space="preserve"> </w:t>
      </w:r>
      <w:r w:rsidRPr="00DE4B09">
        <w:rPr>
          <w:color w:val="auto"/>
          <w:szCs w:val="24"/>
        </w:rPr>
        <w:t>9.</w:t>
      </w:r>
      <w:r>
        <w:rPr>
          <w:color w:val="auto"/>
          <w:szCs w:val="24"/>
        </w:rPr>
        <w:t xml:space="preserve"> </w:t>
      </w:r>
      <w:r w:rsidRPr="00DE4B09">
        <w:rPr>
          <w:color w:val="auto"/>
          <w:szCs w:val="24"/>
        </w:rPr>
        <w:t>5.</w:t>
      </w:r>
      <w:r>
        <w:rPr>
          <w:color w:val="auto"/>
          <w:szCs w:val="24"/>
        </w:rPr>
        <w:tab/>
      </w:r>
      <w:r w:rsidRPr="00DE4B09">
        <w:rPr>
          <w:color w:val="auto"/>
          <w:szCs w:val="24"/>
        </w:rPr>
        <w:tab/>
      </w:r>
      <w:r>
        <w:rPr>
          <w:color w:val="auto"/>
          <w:szCs w:val="24"/>
        </w:rPr>
        <w:t>didaktický test z</w:t>
      </w:r>
      <w:r w:rsidRPr="00DE4B09">
        <w:rPr>
          <w:color w:val="auto"/>
          <w:szCs w:val="24"/>
        </w:rPr>
        <w:t xml:space="preserve"> </w:t>
      </w:r>
      <w:r>
        <w:rPr>
          <w:color w:val="auto"/>
          <w:szCs w:val="24"/>
        </w:rPr>
        <w:t>m</w:t>
      </w:r>
      <w:r w:rsidRPr="00DE4B09">
        <w:rPr>
          <w:color w:val="auto"/>
          <w:szCs w:val="24"/>
        </w:rPr>
        <w:t>atematik</w:t>
      </w:r>
      <w:r>
        <w:rPr>
          <w:color w:val="auto"/>
          <w:szCs w:val="24"/>
        </w:rPr>
        <w:t>y</w:t>
      </w:r>
      <w:r w:rsidRPr="00DE4B09">
        <w:rPr>
          <w:color w:val="auto"/>
          <w:szCs w:val="24"/>
        </w:rPr>
        <w:tab/>
      </w:r>
    </w:p>
    <w:p w:rsidR="00337932" w:rsidRPr="00DE4B09" w:rsidRDefault="00337932" w:rsidP="00337932">
      <w:pPr>
        <w:pStyle w:val="Zkladntext"/>
        <w:rPr>
          <w:color w:val="auto"/>
          <w:szCs w:val="24"/>
        </w:rPr>
      </w:pPr>
      <w:r w:rsidRPr="00DE4B09"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Pr="00DE4B09">
        <w:rPr>
          <w:color w:val="auto"/>
          <w:szCs w:val="24"/>
        </w:rPr>
        <w:tab/>
      </w:r>
      <w:r>
        <w:rPr>
          <w:color w:val="auto"/>
          <w:szCs w:val="24"/>
        </w:rPr>
        <w:t>p</w:t>
      </w:r>
      <w:r w:rsidRPr="00DE4B09">
        <w:rPr>
          <w:color w:val="auto"/>
          <w:szCs w:val="24"/>
        </w:rPr>
        <w:t xml:space="preserve">ísemná práce </w:t>
      </w:r>
      <w:r>
        <w:rPr>
          <w:color w:val="auto"/>
          <w:szCs w:val="24"/>
        </w:rPr>
        <w:t>z</w:t>
      </w:r>
      <w:r w:rsidRPr="00DE4B09">
        <w:rPr>
          <w:color w:val="auto"/>
          <w:szCs w:val="24"/>
        </w:rPr>
        <w:t xml:space="preserve"> Aj</w:t>
      </w:r>
    </w:p>
    <w:p w:rsidR="00337932" w:rsidRPr="00DE4B09" w:rsidRDefault="00337932" w:rsidP="00337932">
      <w:pPr>
        <w:pStyle w:val="Zkladntext"/>
        <w:rPr>
          <w:color w:val="auto"/>
          <w:szCs w:val="24"/>
        </w:rPr>
      </w:pPr>
      <w:r w:rsidRPr="00DE4B09">
        <w:rPr>
          <w:color w:val="auto"/>
          <w:szCs w:val="24"/>
        </w:rPr>
        <w:tab/>
      </w:r>
      <w:r>
        <w:rPr>
          <w:color w:val="auto"/>
          <w:szCs w:val="24"/>
        </w:rPr>
        <w:t xml:space="preserve">   </w:t>
      </w:r>
      <w:r>
        <w:rPr>
          <w:color w:val="auto"/>
          <w:szCs w:val="24"/>
        </w:rPr>
        <w:tab/>
      </w:r>
      <w:r w:rsidRPr="00DE4B09">
        <w:rPr>
          <w:color w:val="auto"/>
          <w:szCs w:val="24"/>
        </w:rPr>
        <w:tab/>
      </w:r>
      <w:r>
        <w:rPr>
          <w:color w:val="auto"/>
          <w:szCs w:val="24"/>
        </w:rPr>
        <w:t>didaktický test z</w:t>
      </w:r>
      <w:r w:rsidRPr="00DE4B09">
        <w:rPr>
          <w:color w:val="auto"/>
          <w:szCs w:val="24"/>
        </w:rPr>
        <w:t xml:space="preserve"> </w:t>
      </w:r>
      <w:proofErr w:type="spellStart"/>
      <w:r w:rsidRPr="00DE4B09">
        <w:rPr>
          <w:color w:val="auto"/>
          <w:szCs w:val="24"/>
        </w:rPr>
        <w:t>Čj</w:t>
      </w:r>
      <w:proofErr w:type="spellEnd"/>
    </w:p>
    <w:p w:rsidR="00337932" w:rsidRPr="00DE4B09" w:rsidRDefault="00337932" w:rsidP="00337932">
      <w:pPr>
        <w:pStyle w:val="Zkladntext"/>
        <w:rPr>
          <w:color w:val="auto"/>
          <w:szCs w:val="24"/>
        </w:rPr>
      </w:pPr>
      <w:r w:rsidRPr="00DE4B09"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Pr="00DE4B09">
        <w:rPr>
          <w:color w:val="auto"/>
          <w:szCs w:val="24"/>
        </w:rPr>
        <w:tab/>
      </w:r>
      <w:r>
        <w:rPr>
          <w:color w:val="auto"/>
          <w:szCs w:val="24"/>
        </w:rPr>
        <w:t>didaktický test z</w:t>
      </w:r>
      <w:r w:rsidRPr="00DE4B09">
        <w:rPr>
          <w:color w:val="auto"/>
          <w:szCs w:val="24"/>
        </w:rPr>
        <w:t xml:space="preserve"> Aj</w:t>
      </w:r>
    </w:p>
    <w:p w:rsidR="00337932" w:rsidRPr="00DE4B09" w:rsidRDefault="00337932" w:rsidP="00337932">
      <w:pPr>
        <w:pStyle w:val="Zkladntex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Pr="00DE4B09">
        <w:rPr>
          <w:color w:val="auto"/>
          <w:szCs w:val="24"/>
        </w:rPr>
        <w:tab/>
      </w:r>
      <w:r>
        <w:rPr>
          <w:color w:val="auto"/>
          <w:szCs w:val="24"/>
        </w:rPr>
        <w:t>p</w:t>
      </w:r>
      <w:r w:rsidRPr="00DE4B09">
        <w:rPr>
          <w:color w:val="auto"/>
          <w:szCs w:val="24"/>
        </w:rPr>
        <w:t xml:space="preserve">ísemná práce </w:t>
      </w:r>
      <w:r>
        <w:rPr>
          <w:color w:val="auto"/>
          <w:szCs w:val="24"/>
        </w:rPr>
        <w:t>z</w:t>
      </w:r>
      <w:r w:rsidRPr="00DE4B09">
        <w:rPr>
          <w:color w:val="auto"/>
          <w:szCs w:val="24"/>
        </w:rPr>
        <w:t xml:space="preserve"> </w:t>
      </w:r>
      <w:proofErr w:type="spellStart"/>
      <w:r w:rsidRPr="00DE4B09">
        <w:rPr>
          <w:color w:val="auto"/>
          <w:szCs w:val="24"/>
        </w:rPr>
        <w:t>Fj</w:t>
      </w:r>
      <w:proofErr w:type="spellEnd"/>
    </w:p>
    <w:p w:rsidR="00337932" w:rsidRPr="00DE4B09" w:rsidRDefault="00337932" w:rsidP="00337932">
      <w:pPr>
        <w:pStyle w:val="Zkladntext"/>
        <w:rPr>
          <w:color w:val="auto"/>
          <w:szCs w:val="24"/>
        </w:rPr>
      </w:pPr>
      <w:r w:rsidRPr="00DE4B09"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Pr="00DE4B09">
        <w:rPr>
          <w:color w:val="auto"/>
          <w:szCs w:val="24"/>
        </w:rPr>
        <w:tab/>
      </w:r>
      <w:r>
        <w:rPr>
          <w:color w:val="auto"/>
          <w:szCs w:val="24"/>
        </w:rPr>
        <w:t>didaktický test z</w:t>
      </w:r>
      <w:r w:rsidRPr="00DE4B09">
        <w:rPr>
          <w:color w:val="auto"/>
          <w:szCs w:val="24"/>
        </w:rPr>
        <w:t xml:space="preserve"> </w:t>
      </w:r>
      <w:proofErr w:type="spellStart"/>
      <w:r w:rsidRPr="00DE4B09">
        <w:rPr>
          <w:color w:val="auto"/>
          <w:szCs w:val="24"/>
        </w:rPr>
        <w:t>Fj</w:t>
      </w:r>
      <w:proofErr w:type="spellEnd"/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11.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5.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Majáles 2018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15.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5.</w:t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Uvolnění výsledků maturitních testů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10.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5. – 16.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5.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Přípravný týden maturantů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>
        <w:rPr>
          <w:color w:val="auto"/>
          <w:szCs w:val="24"/>
        </w:rPr>
        <w:t xml:space="preserve">16. 5. 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>II. kolo přijímacího řízení do 79-41-K/41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17.</w:t>
      </w:r>
      <w:r>
        <w:rPr>
          <w:color w:val="auto"/>
          <w:szCs w:val="24"/>
        </w:rPr>
        <w:t xml:space="preserve"> – 18. </w:t>
      </w:r>
      <w:r w:rsidRPr="00960C10">
        <w:rPr>
          <w:color w:val="auto"/>
          <w:szCs w:val="24"/>
        </w:rPr>
        <w:t>5.</w:t>
      </w:r>
      <w:r>
        <w:rPr>
          <w:color w:val="auto"/>
          <w:szCs w:val="24"/>
        </w:rPr>
        <w:tab/>
        <w:t xml:space="preserve"> </w:t>
      </w:r>
      <w:r w:rsidRPr="00960C10">
        <w:rPr>
          <w:color w:val="auto"/>
          <w:szCs w:val="24"/>
        </w:rPr>
        <w:tab/>
        <w:t xml:space="preserve">Ústní část společné části maturitní zkoušky 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 xml:space="preserve">21. – 23. 5. </w:t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Profilová část maturitní zkoušky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25.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5</w:t>
      </w:r>
      <w:r>
        <w:rPr>
          <w:color w:val="auto"/>
          <w:szCs w:val="24"/>
        </w:rPr>
        <w:t>.</w:t>
      </w:r>
      <w:r w:rsidRPr="00960C10">
        <w:rPr>
          <w:color w:val="auto"/>
          <w:szCs w:val="24"/>
        </w:rPr>
        <w:tab/>
        <w:t>15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30</w:t>
      </w:r>
      <w:r>
        <w:rPr>
          <w:color w:val="auto"/>
          <w:szCs w:val="24"/>
        </w:rPr>
        <w:t xml:space="preserve"> – </w:t>
      </w:r>
      <w:r w:rsidRPr="00960C10">
        <w:rPr>
          <w:color w:val="auto"/>
          <w:szCs w:val="24"/>
        </w:rPr>
        <w:t>16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30</w:t>
      </w:r>
      <w:r w:rsidRPr="00960C10">
        <w:rPr>
          <w:color w:val="auto"/>
          <w:szCs w:val="24"/>
        </w:rPr>
        <w:tab/>
        <w:t>Předávání maturitních vysvědčení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29.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5.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Pedagogická rada a provozní porada</w:t>
      </w:r>
    </w:p>
    <w:p w:rsidR="00337932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červen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Sportovní kurzy a výlety</w:t>
      </w:r>
    </w:p>
    <w:p w:rsidR="00871F8A" w:rsidRPr="00960C10" w:rsidRDefault="00871F8A" w:rsidP="00337932">
      <w:pPr>
        <w:pStyle w:val="Zkladntext"/>
        <w:rPr>
          <w:color w:val="auto"/>
          <w:szCs w:val="24"/>
        </w:rPr>
      </w:pPr>
      <w:r>
        <w:rPr>
          <w:color w:val="auto"/>
          <w:szCs w:val="24"/>
        </w:rPr>
        <w:t xml:space="preserve">4. 6. 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>III. kolo přijímacího řízení do 79-41-K/41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26.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6.</w:t>
      </w:r>
      <w:r w:rsidRPr="00960C10"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Pr="00960C10">
        <w:rPr>
          <w:color w:val="auto"/>
          <w:szCs w:val="24"/>
        </w:rPr>
        <w:t>13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  <w:t>Klasifikační pedagogická rada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27.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6.</w:t>
      </w:r>
      <w:r w:rsidRPr="00960C10">
        <w:rPr>
          <w:color w:val="auto"/>
          <w:szCs w:val="24"/>
        </w:rPr>
        <w:tab/>
        <w:t>8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 – 10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  <w:t>Burza učebnic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10</w:t>
      </w:r>
      <w:r>
        <w:rPr>
          <w:color w:val="auto"/>
          <w:szCs w:val="24"/>
        </w:rPr>
        <w:t>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  <w:t>1. třídní schůzka nového 1. ročníku čtyřletého cyklu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1</w:t>
      </w:r>
      <w:r>
        <w:rPr>
          <w:color w:val="auto"/>
          <w:szCs w:val="24"/>
        </w:rPr>
        <w:t>6:</w:t>
      </w:r>
      <w:r w:rsidRPr="00960C10">
        <w:rPr>
          <w:color w:val="auto"/>
          <w:szCs w:val="24"/>
        </w:rPr>
        <w:t>00</w:t>
      </w:r>
      <w:r w:rsidRPr="00960C10">
        <w:rPr>
          <w:color w:val="auto"/>
          <w:szCs w:val="24"/>
        </w:rPr>
        <w:tab/>
        <w:t>1. třídní schůzka nového 1. ročníku šestiletého cyklu</w:t>
      </w:r>
    </w:p>
    <w:p w:rsidR="00337932" w:rsidRPr="00960C10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28.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6.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Projektový den</w:t>
      </w:r>
    </w:p>
    <w:p w:rsidR="00337932" w:rsidRDefault="00337932" w:rsidP="00337932">
      <w:pPr>
        <w:pStyle w:val="Zkladntext"/>
        <w:rPr>
          <w:color w:val="auto"/>
          <w:szCs w:val="24"/>
        </w:rPr>
      </w:pPr>
      <w:r w:rsidRPr="00960C10">
        <w:rPr>
          <w:color w:val="auto"/>
          <w:szCs w:val="24"/>
        </w:rPr>
        <w:t>29.</w:t>
      </w:r>
      <w:r>
        <w:rPr>
          <w:color w:val="auto"/>
          <w:szCs w:val="24"/>
        </w:rPr>
        <w:t xml:space="preserve"> </w:t>
      </w:r>
      <w:r w:rsidRPr="00960C10">
        <w:rPr>
          <w:color w:val="auto"/>
          <w:szCs w:val="24"/>
        </w:rPr>
        <w:t>6.</w:t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</w:r>
      <w:r w:rsidRPr="00960C10">
        <w:rPr>
          <w:color w:val="auto"/>
          <w:szCs w:val="24"/>
        </w:rPr>
        <w:tab/>
        <w:t>Zakončení školního roku 2017/2018</w:t>
      </w:r>
      <w:r w:rsidRPr="00960C10">
        <w:rPr>
          <w:bCs/>
          <w:color w:val="auto"/>
          <w:szCs w:val="24"/>
        </w:rPr>
        <w:tab/>
      </w:r>
    </w:p>
    <w:p w:rsidR="00E5314A" w:rsidRDefault="00E5314A" w:rsidP="002F049B">
      <w:pPr>
        <w:jc w:val="both"/>
        <w:rPr>
          <w:b/>
          <w:szCs w:val="20"/>
        </w:rPr>
      </w:pPr>
    </w:p>
    <w:p w:rsidR="00337932" w:rsidRDefault="002F049B" w:rsidP="002F049B">
      <w:pPr>
        <w:jc w:val="both"/>
        <w:rPr>
          <w:b/>
          <w:szCs w:val="20"/>
        </w:rPr>
      </w:pPr>
      <w:r>
        <w:rPr>
          <w:b/>
          <w:szCs w:val="20"/>
        </w:rPr>
        <w:lastRenderedPageBreak/>
        <w:t>2.</w:t>
      </w:r>
      <w:r w:rsidR="007825B3">
        <w:rPr>
          <w:b/>
          <w:szCs w:val="20"/>
        </w:rPr>
        <w:t xml:space="preserve"> </w:t>
      </w:r>
      <w:r w:rsidR="00F34934">
        <w:rPr>
          <w:b/>
          <w:szCs w:val="20"/>
        </w:rPr>
        <w:t>3.</w:t>
      </w:r>
      <w:r w:rsidR="007825B3">
        <w:rPr>
          <w:b/>
          <w:szCs w:val="20"/>
        </w:rPr>
        <w:t xml:space="preserve"> </w:t>
      </w:r>
      <w:r w:rsidR="007825B3">
        <w:rPr>
          <w:b/>
          <w:szCs w:val="20"/>
        </w:rPr>
        <w:tab/>
      </w:r>
      <w:r w:rsidRPr="002F049B">
        <w:rPr>
          <w:b/>
          <w:szCs w:val="20"/>
        </w:rPr>
        <w:t>Exkurze a výlety</w:t>
      </w:r>
    </w:p>
    <w:p w:rsidR="002F049B" w:rsidRDefault="007B0D4A" w:rsidP="002F049B">
      <w:pPr>
        <w:jc w:val="both"/>
        <w:rPr>
          <w:b/>
          <w:szCs w:val="20"/>
        </w:rPr>
      </w:pPr>
      <w:r>
        <w:rPr>
          <w:b/>
          <w:szCs w:val="20"/>
        </w:rPr>
        <w:t>S1.A</w:t>
      </w: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992"/>
        <w:gridCol w:w="2977"/>
        <w:gridCol w:w="1842"/>
      </w:tblGrid>
      <w:tr w:rsidR="007B0D4A" w:rsidRPr="007B0D4A" w:rsidTr="00146684">
        <w:tc>
          <w:tcPr>
            <w:tcW w:w="3331" w:type="dxa"/>
          </w:tcPr>
          <w:p w:rsidR="007B0D4A" w:rsidRPr="007B0D4A" w:rsidRDefault="007B0D4A" w:rsidP="007B0D4A">
            <w:pPr>
              <w:jc w:val="center"/>
              <w:rPr>
                <w:b/>
                <w:iCs/>
                <w:szCs w:val="20"/>
              </w:rPr>
            </w:pPr>
            <w:r w:rsidRPr="007B0D4A">
              <w:rPr>
                <w:b/>
                <w:iCs/>
                <w:szCs w:val="20"/>
              </w:rPr>
              <w:t>místo</w:t>
            </w:r>
          </w:p>
        </w:tc>
        <w:tc>
          <w:tcPr>
            <w:tcW w:w="567" w:type="dxa"/>
          </w:tcPr>
          <w:p w:rsidR="007B0D4A" w:rsidRPr="007B0D4A" w:rsidRDefault="007B0D4A" w:rsidP="007B0D4A">
            <w:pPr>
              <w:jc w:val="center"/>
              <w:rPr>
                <w:b/>
                <w:iCs/>
                <w:szCs w:val="20"/>
              </w:rPr>
            </w:pPr>
            <w:r w:rsidRPr="007B0D4A">
              <w:rPr>
                <w:b/>
                <w:iCs/>
                <w:szCs w:val="20"/>
              </w:rPr>
              <w:t>dnů</w:t>
            </w:r>
          </w:p>
        </w:tc>
        <w:tc>
          <w:tcPr>
            <w:tcW w:w="992" w:type="dxa"/>
          </w:tcPr>
          <w:p w:rsidR="007B0D4A" w:rsidRPr="007B0D4A" w:rsidRDefault="007B0D4A" w:rsidP="007B0D4A">
            <w:pPr>
              <w:jc w:val="center"/>
              <w:rPr>
                <w:b/>
                <w:iCs/>
                <w:szCs w:val="20"/>
              </w:rPr>
            </w:pPr>
            <w:r w:rsidRPr="007B0D4A">
              <w:rPr>
                <w:b/>
                <w:iCs/>
                <w:szCs w:val="20"/>
              </w:rPr>
              <w:t>komise</w:t>
            </w:r>
          </w:p>
        </w:tc>
        <w:tc>
          <w:tcPr>
            <w:tcW w:w="2977" w:type="dxa"/>
          </w:tcPr>
          <w:p w:rsidR="007B0D4A" w:rsidRPr="007B0D4A" w:rsidRDefault="007B0D4A" w:rsidP="007B0D4A">
            <w:pPr>
              <w:jc w:val="center"/>
              <w:rPr>
                <w:b/>
                <w:iCs/>
                <w:szCs w:val="20"/>
              </w:rPr>
            </w:pPr>
            <w:r w:rsidRPr="007B0D4A">
              <w:rPr>
                <w:b/>
                <w:iCs/>
                <w:szCs w:val="20"/>
              </w:rPr>
              <w:t>odpovídá</w:t>
            </w:r>
          </w:p>
        </w:tc>
        <w:tc>
          <w:tcPr>
            <w:tcW w:w="1842" w:type="dxa"/>
          </w:tcPr>
          <w:p w:rsidR="007B0D4A" w:rsidRPr="007B0D4A" w:rsidRDefault="007B0D4A" w:rsidP="007B0D4A">
            <w:pPr>
              <w:keepNext/>
              <w:keepLines/>
              <w:jc w:val="center"/>
              <w:outlineLvl w:val="1"/>
              <w:rPr>
                <w:b/>
                <w:bCs/>
                <w:iCs/>
              </w:rPr>
            </w:pPr>
            <w:r w:rsidRPr="007B0D4A">
              <w:rPr>
                <w:b/>
                <w:bCs/>
                <w:iCs/>
              </w:rPr>
              <w:t>termín</w:t>
            </w:r>
          </w:p>
        </w:tc>
      </w:tr>
      <w:tr w:rsidR="007B0D4A" w:rsidRPr="007B0D4A" w:rsidTr="00146684">
        <w:tc>
          <w:tcPr>
            <w:tcW w:w="3331" w:type="dxa"/>
          </w:tcPr>
          <w:p w:rsidR="007B0D4A" w:rsidRPr="007B0D4A" w:rsidRDefault="007B0D4A" w:rsidP="007B0D4A">
            <w:pPr>
              <w:rPr>
                <w:iCs/>
                <w:szCs w:val="20"/>
              </w:rPr>
            </w:pPr>
            <w:r w:rsidRPr="007B0D4A">
              <w:rPr>
                <w:iCs/>
                <w:szCs w:val="20"/>
              </w:rPr>
              <w:t xml:space="preserve">Adaptační kurz </w:t>
            </w:r>
          </w:p>
        </w:tc>
        <w:tc>
          <w:tcPr>
            <w:tcW w:w="567" w:type="dxa"/>
          </w:tcPr>
          <w:p w:rsidR="007B0D4A" w:rsidRPr="007B0D4A" w:rsidRDefault="007B0D4A" w:rsidP="007B0D4A">
            <w:pPr>
              <w:jc w:val="center"/>
              <w:rPr>
                <w:iCs/>
                <w:szCs w:val="20"/>
              </w:rPr>
            </w:pPr>
            <w:r w:rsidRPr="007B0D4A">
              <w:rPr>
                <w:iCs/>
                <w:szCs w:val="20"/>
              </w:rPr>
              <w:t>3</w:t>
            </w:r>
          </w:p>
        </w:tc>
        <w:tc>
          <w:tcPr>
            <w:tcW w:w="992" w:type="dxa"/>
          </w:tcPr>
          <w:p w:rsidR="007B0D4A" w:rsidRPr="007B0D4A" w:rsidRDefault="007B0D4A" w:rsidP="007B0D4A">
            <w:pPr>
              <w:rPr>
                <w:iCs/>
                <w:szCs w:val="20"/>
              </w:rPr>
            </w:pPr>
            <w:r w:rsidRPr="007B0D4A">
              <w:rPr>
                <w:iCs/>
                <w:szCs w:val="20"/>
              </w:rPr>
              <w:t>VP</w:t>
            </w:r>
          </w:p>
        </w:tc>
        <w:tc>
          <w:tcPr>
            <w:tcW w:w="2977" w:type="dxa"/>
          </w:tcPr>
          <w:p w:rsidR="007B0D4A" w:rsidRPr="007B0D4A" w:rsidRDefault="007B0D4A" w:rsidP="007B0D4A">
            <w:pPr>
              <w:rPr>
                <w:iCs/>
                <w:szCs w:val="20"/>
              </w:rPr>
            </w:pPr>
            <w:proofErr w:type="spellStart"/>
            <w:r w:rsidRPr="007B0D4A">
              <w:rPr>
                <w:iCs/>
                <w:szCs w:val="20"/>
              </w:rPr>
              <w:t>Štreitová</w:t>
            </w:r>
            <w:proofErr w:type="spellEnd"/>
            <w:r>
              <w:rPr>
                <w:iCs/>
                <w:szCs w:val="20"/>
              </w:rPr>
              <w:t>, Teplá</w:t>
            </w:r>
          </w:p>
        </w:tc>
        <w:tc>
          <w:tcPr>
            <w:tcW w:w="1842" w:type="dxa"/>
          </w:tcPr>
          <w:p w:rsidR="007B0D4A" w:rsidRPr="007B0D4A" w:rsidRDefault="007B0D4A" w:rsidP="007B0D4A">
            <w:pPr>
              <w:keepNext/>
              <w:keepLines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Pr="007B0D4A">
              <w:rPr>
                <w:bCs/>
                <w:iCs/>
              </w:rPr>
              <w:t xml:space="preserve">. - </w:t>
            </w:r>
            <w:r>
              <w:rPr>
                <w:bCs/>
                <w:iCs/>
              </w:rPr>
              <w:t>8</w:t>
            </w:r>
            <w:r w:rsidRPr="007B0D4A">
              <w:rPr>
                <w:bCs/>
                <w:iCs/>
              </w:rPr>
              <w:t>. 9. 201</w:t>
            </w:r>
            <w:r>
              <w:rPr>
                <w:bCs/>
                <w:iCs/>
              </w:rPr>
              <w:t>7</w:t>
            </w:r>
          </w:p>
        </w:tc>
      </w:tr>
      <w:tr w:rsidR="007B0D4A" w:rsidRPr="007B0D4A" w:rsidTr="00146684">
        <w:tc>
          <w:tcPr>
            <w:tcW w:w="3331" w:type="dxa"/>
            <w:tcBorders>
              <w:bottom w:val="single" w:sz="6" w:space="0" w:color="auto"/>
            </w:tcBorders>
          </w:tcPr>
          <w:p w:rsidR="007B0D4A" w:rsidRPr="007B0D4A" w:rsidRDefault="007B0D4A" w:rsidP="007B0D4A">
            <w:pPr>
              <w:keepNext/>
              <w:outlineLvl w:val="0"/>
            </w:pPr>
            <w:r w:rsidRPr="007B0D4A">
              <w:t xml:space="preserve">Letiště Náměšť n. </w:t>
            </w:r>
            <w:proofErr w:type="spellStart"/>
            <w:r w:rsidRPr="007B0D4A">
              <w:t>Osl</w:t>
            </w:r>
            <w:proofErr w:type="spellEnd"/>
            <w:r w:rsidRPr="007B0D4A">
              <w:t xml:space="preserve">. 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7B0D4A" w:rsidRPr="007B0D4A" w:rsidRDefault="007B0D4A" w:rsidP="007B0D4A">
            <w:pPr>
              <w:jc w:val="center"/>
              <w:rPr>
                <w:bCs/>
              </w:rPr>
            </w:pPr>
            <w:r w:rsidRPr="007B0D4A">
              <w:rPr>
                <w:bCs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B0D4A" w:rsidRPr="007B0D4A" w:rsidRDefault="007B0D4A" w:rsidP="007B0D4A">
            <w:pPr>
              <w:rPr>
                <w:bCs/>
              </w:rPr>
            </w:pPr>
            <w:r w:rsidRPr="007B0D4A">
              <w:rPr>
                <w:bCs/>
              </w:rPr>
              <w:t>On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7B0D4A" w:rsidRPr="007B0D4A" w:rsidRDefault="007B0D4A" w:rsidP="007B0D4A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Běhalová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7B0D4A" w:rsidRPr="007B0D4A" w:rsidRDefault="007B0D4A" w:rsidP="007B0D4A">
            <w:pPr>
              <w:rPr>
                <w:bCs/>
              </w:rPr>
            </w:pPr>
            <w:r>
              <w:rPr>
                <w:bCs/>
              </w:rPr>
              <w:t xml:space="preserve">12. </w:t>
            </w:r>
            <w:proofErr w:type="gramStart"/>
            <w:r>
              <w:rPr>
                <w:bCs/>
              </w:rPr>
              <w:t xml:space="preserve">10. </w:t>
            </w:r>
            <w:r w:rsidRPr="007B0D4A">
              <w:rPr>
                <w:bCs/>
              </w:rPr>
              <w:t xml:space="preserve"> 201</w:t>
            </w:r>
            <w:r>
              <w:rPr>
                <w:bCs/>
              </w:rPr>
              <w:t>7</w:t>
            </w:r>
            <w:proofErr w:type="gramEnd"/>
          </w:p>
        </w:tc>
      </w:tr>
      <w:tr w:rsidR="007B0D4A" w:rsidRPr="007B0D4A" w:rsidTr="007B0D4A">
        <w:tc>
          <w:tcPr>
            <w:tcW w:w="3331" w:type="dxa"/>
            <w:tcBorders>
              <w:top w:val="single" w:sz="4" w:space="0" w:color="auto"/>
              <w:bottom w:val="single" w:sz="6" w:space="0" w:color="auto"/>
            </w:tcBorders>
          </w:tcPr>
          <w:p w:rsidR="007B0D4A" w:rsidRPr="007B0D4A" w:rsidRDefault="007B0D4A" w:rsidP="007B0D4A">
            <w:pPr>
              <w:keepNext/>
              <w:outlineLvl w:val="0"/>
            </w:pPr>
            <w:r w:rsidRPr="007B0D4A">
              <w:t>SEV Kaprálův mlýn – technologie pro 21. století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</w:tcPr>
          <w:p w:rsidR="007B0D4A" w:rsidRPr="007B0D4A" w:rsidRDefault="007B0D4A" w:rsidP="007B0D4A">
            <w:pPr>
              <w:jc w:val="center"/>
              <w:rPr>
                <w:bCs/>
              </w:rPr>
            </w:pPr>
            <w:r w:rsidRPr="007B0D4A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7B0D4A" w:rsidRPr="007B0D4A" w:rsidRDefault="007B0D4A" w:rsidP="007B0D4A">
            <w:pPr>
              <w:rPr>
                <w:bCs/>
              </w:rPr>
            </w:pPr>
            <w:r w:rsidRPr="007B0D4A">
              <w:rPr>
                <w:bCs/>
              </w:rPr>
              <w:t>F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:rsidR="007B0D4A" w:rsidRPr="007B0D4A" w:rsidRDefault="007B0D4A" w:rsidP="007B0D4A">
            <w:pPr>
              <w:rPr>
                <w:bCs/>
              </w:rPr>
            </w:pPr>
            <w:r w:rsidRPr="007B0D4A">
              <w:rPr>
                <w:bCs/>
              </w:rPr>
              <w:t>Hakl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7B0D4A" w:rsidRPr="007B0D4A" w:rsidRDefault="007B0D4A" w:rsidP="007B0D4A">
            <w:pPr>
              <w:rPr>
                <w:bCs/>
              </w:rPr>
            </w:pPr>
            <w:r>
              <w:rPr>
                <w:bCs/>
              </w:rPr>
              <w:t>4. 12. 2017</w:t>
            </w:r>
          </w:p>
        </w:tc>
      </w:tr>
      <w:tr w:rsidR="007B0D4A" w:rsidRPr="007B0D4A" w:rsidTr="00600BB9">
        <w:tblPrEx>
          <w:tblLook w:val="04A0" w:firstRow="1" w:lastRow="0" w:firstColumn="1" w:lastColumn="0" w:noHBand="0" w:noVBand="1"/>
        </w:tblPrEx>
        <w:tc>
          <w:tcPr>
            <w:tcW w:w="333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0D4A" w:rsidRPr="007B0D4A" w:rsidRDefault="007B0D4A" w:rsidP="007B0D4A">
            <w:pPr>
              <w:keepNext/>
              <w:outlineLvl w:val="0"/>
              <w:rPr>
                <w:szCs w:val="20"/>
              </w:rPr>
            </w:pPr>
            <w:r w:rsidRPr="007B0D4A">
              <w:rPr>
                <w:szCs w:val="20"/>
              </w:rPr>
              <w:t xml:space="preserve">LVK - Slovensko (Dolný Kubín)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0D4A" w:rsidRPr="007B0D4A" w:rsidRDefault="007B0D4A" w:rsidP="007B0D4A">
            <w:pPr>
              <w:jc w:val="center"/>
              <w:rPr>
                <w:szCs w:val="20"/>
              </w:rPr>
            </w:pPr>
            <w:r w:rsidRPr="007B0D4A">
              <w:rPr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D4A" w:rsidRPr="007B0D4A" w:rsidRDefault="007B0D4A" w:rsidP="007B0D4A">
            <w:pPr>
              <w:rPr>
                <w:szCs w:val="20"/>
              </w:rPr>
            </w:pPr>
            <w:proofErr w:type="spellStart"/>
            <w:r w:rsidRPr="007B0D4A">
              <w:rPr>
                <w:szCs w:val="20"/>
              </w:rPr>
              <w:t>Tv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0D4A" w:rsidRPr="007B0D4A" w:rsidRDefault="00C94692" w:rsidP="00C94692">
            <w:pPr>
              <w:keepNext/>
              <w:outlineLvl w:val="0"/>
              <w:rPr>
                <w:szCs w:val="20"/>
              </w:rPr>
            </w:pPr>
            <w:r w:rsidRPr="007B0D4A">
              <w:rPr>
                <w:szCs w:val="20"/>
              </w:rPr>
              <w:t>Hejda</w:t>
            </w:r>
            <w:r>
              <w:rPr>
                <w:szCs w:val="20"/>
              </w:rPr>
              <w:t>,</w:t>
            </w:r>
            <w:r w:rsidRPr="007B0D4A">
              <w:rPr>
                <w:szCs w:val="20"/>
              </w:rPr>
              <w:t xml:space="preserve"> </w:t>
            </w:r>
            <w:r w:rsidR="007B0D4A" w:rsidRPr="007B0D4A">
              <w:rPr>
                <w:szCs w:val="20"/>
              </w:rPr>
              <w:t xml:space="preserve">Malý J., </w:t>
            </w:r>
            <w:r>
              <w:rPr>
                <w:szCs w:val="20"/>
              </w:rPr>
              <w:t>Malý R.</w:t>
            </w:r>
            <w:r w:rsidR="007B0D4A" w:rsidRPr="007B0D4A">
              <w:rPr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7B0D4A" w:rsidRPr="007B0D4A" w:rsidRDefault="007B0D4A" w:rsidP="007B0D4A">
            <w:pPr>
              <w:rPr>
                <w:szCs w:val="20"/>
              </w:rPr>
            </w:pPr>
            <w:r>
              <w:rPr>
                <w:szCs w:val="20"/>
              </w:rPr>
              <w:t>17</w:t>
            </w:r>
            <w:r w:rsidRPr="007B0D4A">
              <w:rPr>
                <w:szCs w:val="20"/>
              </w:rPr>
              <w:t>.  - 2</w:t>
            </w:r>
            <w:r>
              <w:rPr>
                <w:szCs w:val="20"/>
              </w:rPr>
              <w:t>4</w:t>
            </w:r>
            <w:r w:rsidRPr="007B0D4A">
              <w:rPr>
                <w:szCs w:val="20"/>
              </w:rPr>
              <w:t xml:space="preserve">. </w:t>
            </w:r>
            <w:r>
              <w:rPr>
                <w:szCs w:val="20"/>
              </w:rPr>
              <w:t>2</w:t>
            </w:r>
            <w:r w:rsidRPr="007B0D4A">
              <w:rPr>
                <w:szCs w:val="20"/>
              </w:rPr>
              <w:t>. 201</w:t>
            </w:r>
            <w:r>
              <w:rPr>
                <w:szCs w:val="20"/>
              </w:rPr>
              <w:t>8</w:t>
            </w:r>
          </w:p>
        </w:tc>
      </w:tr>
      <w:tr w:rsidR="00600BB9" w:rsidRPr="007B0D4A" w:rsidTr="00600BB9">
        <w:tblPrEx>
          <w:tblLook w:val="04A0" w:firstRow="1" w:lastRow="0" w:firstColumn="1" w:lastColumn="0" w:noHBand="0" w:noVBand="1"/>
        </w:tblPrEx>
        <w:tc>
          <w:tcPr>
            <w:tcW w:w="333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keepNext/>
              <w:outlineLvl w:val="0"/>
              <w:rPr>
                <w:szCs w:val="20"/>
              </w:rPr>
            </w:pPr>
            <w:r>
              <w:rPr>
                <w:szCs w:val="20"/>
              </w:rPr>
              <w:t>Vídeň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Nj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keepNext/>
              <w:outlineLvl w:val="0"/>
              <w:rPr>
                <w:szCs w:val="20"/>
              </w:rPr>
            </w:pPr>
            <w:r>
              <w:rPr>
                <w:szCs w:val="20"/>
              </w:rPr>
              <w:t xml:space="preserve">Hradílková, Hakl, </w:t>
            </w:r>
            <w:proofErr w:type="spellStart"/>
            <w:r>
              <w:rPr>
                <w:szCs w:val="20"/>
              </w:rPr>
              <w:t>Štreitová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00BB9" w:rsidRDefault="00600BB9" w:rsidP="007B0D4A">
            <w:pPr>
              <w:rPr>
                <w:szCs w:val="20"/>
              </w:rPr>
            </w:pPr>
            <w:r>
              <w:rPr>
                <w:szCs w:val="20"/>
              </w:rPr>
              <w:t>14. 5. 2018</w:t>
            </w:r>
          </w:p>
        </w:tc>
      </w:tr>
      <w:tr w:rsidR="00600BB9" w:rsidRPr="007B0D4A" w:rsidTr="00600BB9">
        <w:tblPrEx>
          <w:tblLook w:val="04A0" w:firstRow="1" w:lastRow="0" w:firstColumn="1" w:lastColumn="0" w:noHBand="0" w:noVBand="1"/>
        </w:tblPrEx>
        <w:tc>
          <w:tcPr>
            <w:tcW w:w="333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keepNext/>
              <w:outlineLvl w:val="0"/>
              <w:rPr>
                <w:szCs w:val="20"/>
              </w:rPr>
            </w:pPr>
            <w:r>
              <w:rPr>
                <w:szCs w:val="20"/>
              </w:rPr>
              <w:t>Slavkov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rPr>
                <w:szCs w:val="20"/>
              </w:rPr>
            </w:pPr>
            <w:r>
              <w:rPr>
                <w:szCs w:val="20"/>
              </w:rPr>
              <w:t>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keepNext/>
              <w:outlineLvl w:val="0"/>
              <w:rPr>
                <w:szCs w:val="20"/>
              </w:rPr>
            </w:pPr>
            <w:r>
              <w:rPr>
                <w:szCs w:val="20"/>
              </w:rPr>
              <w:t>Novák, Malý J.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00BB9" w:rsidRDefault="00600BB9" w:rsidP="007B0D4A">
            <w:pPr>
              <w:rPr>
                <w:szCs w:val="20"/>
              </w:rPr>
            </w:pPr>
            <w:r>
              <w:rPr>
                <w:szCs w:val="20"/>
              </w:rPr>
              <w:t>24. 5. 2018</w:t>
            </w:r>
          </w:p>
        </w:tc>
      </w:tr>
      <w:tr w:rsidR="00600BB9" w:rsidRPr="007B0D4A" w:rsidTr="00600BB9">
        <w:tblPrEx>
          <w:tblLook w:val="04A0" w:firstRow="1" w:lastRow="0" w:firstColumn="1" w:lastColumn="0" w:noHBand="0" w:noVBand="1"/>
        </w:tblPrEx>
        <w:tc>
          <w:tcPr>
            <w:tcW w:w="333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keepNext/>
              <w:outlineLvl w:val="0"/>
              <w:rPr>
                <w:szCs w:val="20"/>
              </w:rPr>
            </w:pPr>
            <w:r>
              <w:rPr>
                <w:szCs w:val="20"/>
              </w:rPr>
              <w:t>Úřad práce Brno - venkov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rPr>
                <w:szCs w:val="20"/>
              </w:rPr>
            </w:pPr>
            <w:r>
              <w:rPr>
                <w:szCs w:val="20"/>
              </w:rPr>
              <w:t>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BB9" w:rsidRPr="007B0D4A" w:rsidRDefault="00600BB9" w:rsidP="007B0D4A">
            <w:pPr>
              <w:keepNext/>
              <w:outlineLvl w:val="0"/>
              <w:rPr>
                <w:szCs w:val="20"/>
              </w:rPr>
            </w:pPr>
            <w:r>
              <w:rPr>
                <w:szCs w:val="20"/>
              </w:rPr>
              <w:t>Gajdušková, Konečná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00BB9" w:rsidRDefault="00600BB9" w:rsidP="007B0D4A">
            <w:pPr>
              <w:rPr>
                <w:szCs w:val="20"/>
              </w:rPr>
            </w:pPr>
            <w:r>
              <w:rPr>
                <w:szCs w:val="20"/>
              </w:rPr>
              <w:t>31. 5. 2018</w:t>
            </w:r>
          </w:p>
        </w:tc>
      </w:tr>
      <w:tr w:rsidR="00600BB9" w:rsidRPr="007B0D4A" w:rsidTr="007B0D4A">
        <w:tblPrEx>
          <w:tblLook w:val="04A0" w:firstRow="1" w:lastRow="0" w:firstColumn="1" w:lastColumn="0" w:noHBand="0" w:noVBand="1"/>
        </w:tblPrEx>
        <w:tc>
          <w:tcPr>
            <w:tcW w:w="3331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600BB9" w:rsidRDefault="00600BB9" w:rsidP="007B0D4A">
            <w:pPr>
              <w:keepNext/>
              <w:outlineLvl w:val="0"/>
              <w:rPr>
                <w:szCs w:val="20"/>
              </w:rPr>
            </w:pPr>
            <w:r>
              <w:rPr>
                <w:szCs w:val="20"/>
              </w:rPr>
              <w:t>Třídní výlet Tři Studně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0BB9" w:rsidRDefault="00600BB9" w:rsidP="007B0D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0BB9" w:rsidRDefault="00600BB9" w:rsidP="007B0D4A">
            <w:pPr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0BB9" w:rsidRDefault="00600BB9" w:rsidP="007B0D4A">
            <w:pPr>
              <w:keepNext/>
              <w:outlineLvl w:val="0"/>
              <w:rPr>
                <w:szCs w:val="20"/>
              </w:rPr>
            </w:pPr>
            <w:proofErr w:type="spellStart"/>
            <w:r>
              <w:rPr>
                <w:szCs w:val="20"/>
              </w:rPr>
              <w:t>Štreitová</w:t>
            </w:r>
            <w:proofErr w:type="spellEnd"/>
            <w:r>
              <w:rPr>
                <w:szCs w:val="20"/>
              </w:rPr>
              <w:t xml:space="preserve">, Teplá, </w:t>
            </w:r>
            <w:proofErr w:type="spellStart"/>
            <w:r>
              <w:rPr>
                <w:szCs w:val="20"/>
              </w:rPr>
              <w:t>Hemalová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600BB9" w:rsidRDefault="00600BB9" w:rsidP="007B0D4A">
            <w:pPr>
              <w:rPr>
                <w:szCs w:val="20"/>
              </w:rPr>
            </w:pPr>
            <w:r>
              <w:rPr>
                <w:szCs w:val="20"/>
              </w:rPr>
              <w:t>4. 6. 6. 2018</w:t>
            </w:r>
          </w:p>
        </w:tc>
      </w:tr>
    </w:tbl>
    <w:p w:rsidR="007B0D4A" w:rsidRDefault="007B0D4A" w:rsidP="002F049B">
      <w:pPr>
        <w:jc w:val="both"/>
        <w:rPr>
          <w:b/>
          <w:szCs w:val="20"/>
        </w:rPr>
      </w:pPr>
    </w:p>
    <w:p w:rsidR="007B0D4A" w:rsidRDefault="007B0D4A" w:rsidP="002F049B">
      <w:pPr>
        <w:jc w:val="both"/>
        <w:rPr>
          <w:b/>
          <w:szCs w:val="20"/>
        </w:rPr>
      </w:pPr>
      <w:r>
        <w:rPr>
          <w:b/>
          <w:szCs w:val="20"/>
        </w:rPr>
        <w:t>S2.A</w:t>
      </w: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992"/>
        <w:gridCol w:w="2977"/>
        <w:gridCol w:w="1842"/>
      </w:tblGrid>
      <w:tr w:rsidR="007B0D4A" w:rsidRPr="007B0D4A" w:rsidTr="00146684">
        <w:tc>
          <w:tcPr>
            <w:tcW w:w="3331" w:type="dxa"/>
          </w:tcPr>
          <w:p w:rsidR="007B0D4A" w:rsidRPr="007B0D4A" w:rsidRDefault="007B0D4A" w:rsidP="007B0D4A">
            <w:pPr>
              <w:jc w:val="center"/>
              <w:rPr>
                <w:b/>
                <w:iCs/>
                <w:szCs w:val="20"/>
              </w:rPr>
            </w:pPr>
            <w:r w:rsidRPr="007B0D4A">
              <w:rPr>
                <w:b/>
                <w:iCs/>
                <w:szCs w:val="20"/>
              </w:rPr>
              <w:t>místo</w:t>
            </w:r>
          </w:p>
        </w:tc>
        <w:tc>
          <w:tcPr>
            <w:tcW w:w="567" w:type="dxa"/>
          </w:tcPr>
          <w:p w:rsidR="007B0D4A" w:rsidRPr="007B0D4A" w:rsidRDefault="007B0D4A" w:rsidP="007B0D4A">
            <w:pPr>
              <w:jc w:val="center"/>
              <w:rPr>
                <w:b/>
                <w:iCs/>
                <w:szCs w:val="20"/>
              </w:rPr>
            </w:pPr>
            <w:r w:rsidRPr="007B0D4A">
              <w:rPr>
                <w:b/>
                <w:iCs/>
                <w:szCs w:val="20"/>
              </w:rPr>
              <w:t>dnů</w:t>
            </w:r>
          </w:p>
        </w:tc>
        <w:tc>
          <w:tcPr>
            <w:tcW w:w="992" w:type="dxa"/>
          </w:tcPr>
          <w:p w:rsidR="007B0D4A" w:rsidRPr="007B0D4A" w:rsidRDefault="007B0D4A" w:rsidP="007B0D4A">
            <w:pPr>
              <w:jc w:val="center"/>
              <w:rPr>
                <w:b/>
                <w:iCs/>
                <w:szCs w:val="20"/>
              </w:rPr>
            </w:pPr>
            <w:r w:rsidRPr="007B0D4A">
              <w:rPr>
                <w:b/>
                <w:iCs/>
                <w:szCs w:val="20"/>
              </w:rPr>
              <w:t>komise</w:t>
            </w:r>
          </w:p>
        </w:tc>
        <w:tc>
          <w:tcPr>
            <w:tcW w:w="2977" w:type="dxa"/>
          </w:tcPr>
          <w:p w:rsidR="007B0D4A" w:rsidRPr="007B0D4A" w:rsidRDefault="007B0D4A" w:rsidP="007B0D4A">
            <w:pPr>
              <w:jc w:val="center"/>
              <w:rPr>
                <w:b/>
                <w:iCs/>
                <w:szCs w:val="20"/>
              </w:rPr>
            </w:pPr>
            <w:r w:rsidRPr="007B0D4A">
              <w:rPr>
                <w:b/>
                <w:iCs/>
                <w:szCs w:val="20"/>
              </w:rPr>
              <w:t>odpovídá</w:t>
            </w:r>
          </w:p>
        </w:tc>
        <w:tc>
          <w:tcPr>
            <w:tcW w:w="1842" w:type="dxa"/>
          </w:tcPr>
          <w:p w:rsidR="007B0D4A" w:rsidRPr="007B0D4A" w:rsidRDefault="007B0D4A" w:rsidP="007B0D4A">
            <w:pPr>
              <w:keepNext/>
              <w:keepLines/>
              <w:jc w:val="center"/>
              <w:outlineLvl w:val="1"/>
              <w:rPr>
                <w:b/>
                <w:bCs/>
                <w:iCs/>
              </w:rPr>
            </w:pPr>
            <w:r w:rsidRPr="007B0D4A">
              <w:rPr>
                <w:b/>
                <w:bCs/>
                <w:iCs/>
              </w:rPr>
              <w:t>termín</w:t>
            </w:r>
          </w:p>
        </w:tc>
      </w:tr>
      <w:tr w:rsidR="007B0D4A" w:rsidRPr="007B0D4A" w:rsidTr="00146684">
        <w:tc>
          <w:tcPr>
            <w:tcW w:w="3331" w:type="dxa"/>
          </w:tcPr>
          <w:p w:rsidR="007B0D4A" w:rsidRPr="007B0D4A" w:rsidRDefault="007B0D4A" w:rsidP="007B0D4A">
            <w:pPr>
              <w:keepNext/>
              <w:outlineLvl w:val="0"/>
              <w:rPr>
                <w:bCs/>
              </w:rPr>
            </w:pPr>
            <w:r w:rsidRPr="007B0D4A">
              <w:rPr>
                <w:bCs/>
              </w:rPr>
              <w:t xml:space="preserve">Mendelu </w:t>
            </w:r>
            <w:proofErr w:type="gramStart"/>
            <w:r w:rsidRPr="007B0D4A">
              <w:rPr>
                <w:bCs/>
              </w:rPr>
              <w:t>Brno</w:t>
            </w:r>
            <w:proofErr w:type="gramEnd"/>
            <w:r w:rsidRPr="007B0D4A">
              <w:rPr>
                <w:bCs/>
              </w:rPr>
              <w:t>–</w:t>
            </w:r>
            <w:proofErr w:type="gramStart"/>
            <w:r w:rsidRPr="007B0D4A">
              <w:rPr>
                <w:bCs/>
              </w:rPr>
              <w:t>nové</w:t>
            </w:r>
            <w:proofErr w:type="gramEnd"/>
            <w:r w:rsidRPr="007B0D4A">
              <w:rPr>
                <w:bCs/>
              </w:rPr>
              <w:t xml:space="preserve"> technologie</w:t>
            </w:r>
          </w:p>
        </w:tc>
        <w:tc>
          <w:tcPr>
            <w:tcW w:w="567" w:type="dxa"/>
          </w:tcPr>
          <w:p w:rsidR="007B0D4A" w:rsidRPr="007B0D4A" w:rsidRDefault="007B0D4A" w:rsidP="007B0D4A">
            <w:pPr>
              <w:jc w:val="center"/>
              <w:rPr>
                <w:bCs/>
                <w:szCs w:val="20"/>
              </w:rPr>
            </w:pPr>
            <w:r w:rsidRPr="007B0D4A">
              <w:rPr>
                <w:bCs/>
                <w:szCs w:val="20"/>
              </w:rPr>
              <w:t>1</w:t>
            </w:r>
          </w:p>
        </w:tc>
        <w:tc>
          <w:tcPr>
            <w:tcW w:w="992" w:type="dxa"/>
          </w:tcPr>
          <w:p w:rsidR="007B0D4A" w:rsidRPr="007B0D4A" w:rsidRDefault="007B0D4A" w:rsidP="007B0D4A">
            <w:pPr>
              <w:rPr>
                <w:bCs/>
                <w:szCs w:val="20"/>
              </w:rPr>
            </w:pPr>
            <w:r w:rsidRPr="007B0D4A">
              <w:rPr>
                <w:bCs/>
                <w:szCs w:val="20"/>
              </w:rPr>
              <w:t>IVT</w:t>
            </w:r>
          </w:p>
        </w:tc>
        <w:tc>
          <w:tcPr>
            <w:tcW w:w="2977" w:type="dxa"/>
          </w:tcPr>
          <w:p w:rsidR="007B0D4A" w:rsidRPr="007B0D4A" w:rsidRDefault="007B0D4A" w:rsidP="007B0D4A">
            <w:pPr>
              <w:keepNext/>
              <w:outlineLvl w:val="0"/>
              <w:rPr>
                <w:bCs/>
                <w:szCs w:val="20"/>
              </w:rPr>
            </w:pPr>
            <w:proofErr w:type="spellStart"/>
            <w:r w:rsidRPr="007B0D4A">
              <w:rPr>
                <w:bCs/>
                <w:szCs w:val="20"/>
              </w:rPr>
              <w:t>Brestičová</w:t>
            </w:r>
            <w:proofErr w:type="spellEnd"/>
            <w:r w:rsidR="00600BB9">
              <w:rPr>
                <w:bCs/>
                <w:szCs w:val="20"/>
              </w:rPr>
              <w:t>, Konečná</w:t>
            </w:r>
          </w:p>
        </w:tc>
        <w:tc>
          <w:tcPr>
            <w:tcW w:w="1842" w:type="dxa"/>
          </w:tcPr>
          <w:p w:rsidR="007B0D4A" w:rsidRPr="007B0D4A" w:rsidRDefault="007B0D4A" w:rsidP="007B0D4A">
            <w:pPr>
              <w:rPr>
                <w:bCs/>
                <w:szCs w:val="20"/>
              </w:rPr>
            </w:pPr>
            <w:r w:rsidRPr="007B0D4A">
              <w:rPr>
                <w:bCs/>
                <w:szCs w:val="20"/>
              </w:rPr>
              <w:t>1</w:t>
            </w:r>
            <w:r>
              <w:rPr>
                <w:bCs/>
                <w:szCs w:val="20"/>
              </w:rPr>
              <w:t>5</w:t>
            </w:r>
            <w:r w:rsidRPr="007B0D4A">
              <w:rPr>
                <w:bCs/>
                <w:szCs w:val="20"/>
              </w:rPr>
              <w:t>. 11. 201</w:t>
            </w:r>
            <w:r>
              <w:rPr>
                <w:bCs/>
                <w:szCs w:val="20"/>
              </w:rPr>
              <w:t>7</w:t>
            </w:r>
          </w:p>
        </w:tc>
      </w:tr>
      <w:tr w:rsidR="007B0D4A" w:rsidRPr="007B0D4A" w:rsidTr="00146684">
        <w:tc>
          <w:tcPr>
            <w:tcW w:w="3331" w:type="dxa"/>
          </w:tcPr>
          <w:p w:rsidR="007B0D4A" w:rsidRPr="007B0D4A" w:rsidRDefault="007B0D4A" w:rsidP="007B0D4A">
            <w:pPr>
              <w:rPr>
                <w:iCs/>
                <w:szCs w:val="20"/>
              </w:rPr>
            </w:pPr>
            <w:r w:rsidRPr="007B0D4A">
              <w:rPr>
                <w:iCs/>
                <w:szCs w:val="20"/>
              </w:rPr>
              <w:t xml:space="preserve">Návštěva Rakouského institutu program: </w:t>
            </w:r>
            <w:proofErr w:type="spellStart"/>
            <w:r w:rsidRPr="007B0D4A">
              <w:rPr>
                <w:iCs/>
                <w:szCs w:val="20"/>
              </w:rPr>
              <w:t>Lustiges</w:t>
            </w:r>
            <w:proofErr w:type="spellEnd"/>
            <w:r w:rsidRPr="007B0D4A">
              <w:rPr>
                <w:iCs/>
                <w:szCs w:val="20"/>
              </w:rPr>
              <w:t xml:space="preserve"> </w:t>
            </w:r>
            <w:proofErr w:type="spellStart"/>
            <w:r w:rsidRPr="007B0D4A">
              <w:rPr>
                <w:iCs/>
                <w:szCs w:val="20"/>
              </w:rPr>
              <w:t>Lernen</w:t>
            </w:r>
            <w:proofErr w:type="spellEnd"/>
          </w:p>
        </w:tc>
        <w:tc>
          <w:tcPr>
            <w:tcW w:w="567" w:type="dxa"/>
          </w:tcPr>
          <w:p w:rsidR="007B0D4A" w:rsidRPr="007B0D4A" w:rsidRDefault="007B0D4A" w:rsidP="007B0D4A">
            <w:pPr>
              <w:jc w:val="center"/>
              <w:rPr>
                <w:iCs/>
                <w:szCs w:val="20"/>
              </w:rPr>
            </w:pPr>
            <w:r w:rsidRPr="007B0D4A">
              <w:rPr>
                <w:iCs/>
                <w:szCs w:val="20"/>
              </w:rPr>
              <w:t>1</w:t>
            </w:r>
          </w:p>
        </w:tc>
        <w:tc>
          <w:tcPr>
            <w:tcW w:w="992" w:type="dxa"/>
          </w:tcPr>
          <w:p w:rsidR="007B0D4A" w:rsidRPr="007B0D4A" w:rsidRDefault="007B0D4A" w:rsidP="007B0D4A">
            <w:pPr>
              <w:rPr>
                <w:iCs/>
                <w:szCs w:val="20"/>
              </w:rPr>
            </w:pPr>
            <w:proofErr w:type="spellStart"/>
            <w:r w:rsidRPr="007B0D4A">
              <w:rPr>
                <w:iCs/>
                <w:szCs w:val="20"/>
              </w:rPr>
              <w:t>Nj</w:t>
            </w:r>
            <w:proofErr w:type="spellEnd"/>
          </w:p>
        </w:tc>
        <w:tc>
          <w:tcPr>
            <w:tcW w:w="2977" w:type="dxa"/>
          </w:tcPr>
          <w:p w:rsidR="007B0D4A" w:rsidRPr="007B0D4A" w:rsidRDefault="00B12F05" w:rsidP="007B0D4A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Hradílková</w:t>
            </w:r>
            <w:r w:rsidR="00600BB9">
              <w:rPr>
                <w:iCs/>
                <w:szCs w:val="20"/>
              </w:rPr>
              <w:t>,</w:t>
            </w:r>
            <w:r>
              <w:rPr>
                <w:iCs/>
                <w:szCs w:val="20"/>
              </w:rPr>
              <w:t xml:space="preserve"> Hakl</w:t>
            </w:r>
            <w:r w:rsidR="007B0D4A" w:rsidRPr="007B0D4A">
              <w:rPr>
                <w:iCs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7B0D4A" w:rsidRPr="007B0D4A" w:rsidRDefault="007B0D4A" w:rsidP="00B12F05">
            <w:pPr>
              <w:keepNext/>
              <w:keepLines/>
              <w:outlineLvl w:val="1"/>
              <w:rPr>
                <w:bCs/>
                <w:iCs/>
              </w:rPr>
            </w:pPr>
            <w:r w:rsidRPr="007B0D4A">
              <w:rPr>
                <w:bCs/>
                <w:iCs/>
              </w:rPr>
              <w:t>2</w:t>
            </w:r>
            <w:r w:rsidR="00B12F05">
              <w:rPr>
                <w:bCs/>
                <w:iCs/>
              </w:rPr>
              <w:t>6</w:t>
            </w:r>
            <w:r w:rsidRPr="007B0D4A">
              <w:rPr>
                <w:bCs/>
                <w:iCs/>
              </w:rPr>
              <w:t>. 1. 201</w:t>
            </w:r>
            <w:r w:rsidR="00B12F05">
              <w:rPr>
                <w:bCs/>
                <w:iCs/>
              </w:rPr>
              <w:t>8</w:t>
            </w:r>
          </w:p>
        </w:tc>
      </w:tr>
      <w:tr w:rsidR="007B0D4A" w:rsidRPr="007B0D4A" w:rsidTr="00146684">
        <w:tc>
          <w:tcPr>
            <w:tcW w:w="3331" w:type="dxa"/>
          </w:tcPr>
          <w:p w:rsidR="007B0D4A" w:rsidRPr="007B0D4A" w:rsidRDefault="007B0D4A" w:rsidP="007B0D4A">
            <w:r w:rsidRPr="007B0D4A">
              <w:t>Hornickou minulostí Zastávky</w:t>
            </w:r>
          </w:p>
        </w:tc>
        <w:tc>
          <w:tcPr>
            <w:tcW w:w="567" w:type="dxa"/>
          </w:tcPr>
          <w:p w:rsidR="007B0D4A" w:rsidRPr="007B0D4A" w:rsidRDefault="007B0D4A" w:rsidP="007B0D4A">
            <w:pPr>
              <w:jc w:val="center"/>
              <w:rPr>
                <w:szCs w:val="20"/>
              </w:rPr>
            </w:pPr>
            <w:r w:rsidRPr="007B0D4A">
              <w:rPr>
                <w:szCs w:val="20"/>
              </w:rPr>
              <w:t>1</w:t>
            </w:r>
          </w:p>
        </w:tc>
        <w:tc>
          <w:tcPr>
            <w:tcW w:w="992" w:type="dxa"/>
          </w:tcPr>
          <w:p w:rsidR="007B0D4A" w:rsidRPr="007B0D4A" w:rsidRDefault="007B0D4A" w:rsidP="007B0D4A">
            <w:pPr>
              <w:rPr>
                <w:szCs w:val="20"/>
              </w:rPr>
            </w:pPr>
            <w:proofErr w:type="spellStart"/>
            <w:r w:rsidRPr="007B0D4A">
              <w:rPr>
                <w:szCs w:val="20"/>
              </w:rPr>
              <w:t>Bi</w:t>
            </w:r>
            <w:proofErr w:type="spellEnd"/>
          </w:p>
        </w:tc>
        <w:tc>
          <w:tcPr>
            <w:tcW w:w="2977" w:type="dxa"/>
          </w:tcPr>
          <w:p w:rsidR="007B0D4A" w:rsidRPr="007B0D4A" w:rsidRDefault="007B0D4A" w:rsidP="007B0D4A">
            <w:pPr>
              <w:keepNext/>
              <w:outlineLvl w:val="0"/>
              <w:rPr>
                <w:szCs w:val="20"/>
              </w:rPr>
            </w:pPr>
            <w:r w:rsidRPr="007B0D4A">
              <w:rPr>
                <w:szCs w:val="20"/>
              </w:rPr>
              <w:t>Malý</w:t>
            </w:r>
            <w:r w:rsidR="00600BB9">
              <w:rPr>
                <w:szCs w:val="20"/>
              </w:rPr>
              <w:t xml:space="preserve">, </w:t>
            </w:r>
            <w:proofErr w:type="spellStart"/>
            <w:r w:rsidR="00600BB9">
              <w:rPr>
                <w:szCs w:val="20"/>
              </w:rPr>
              <w:t>Štreitová</w:t>
            </w:r>
            <w:proofErr w:type="spellEnd"/>
          </w:p>
        </w:tc>
        <w:tc>
          <w:tcPr>
            <w:tcW w:w="1842" w:type="dxa"/>
          </w:tcPr>
          <w:p w:rsidR="007B0D4A" w:rsidRPr="007B0D4A" w:rsidRDefault="00B12F05" w:rsidP="00B12F05">
            <w:pPr>
              <w:rPr>
                <w:szCs w:val="20"/>
              </w:rPr>
            </w:pPr>
            <w:r>
              <w:rPr>
                <w:szCs w:val="20"/>
              </w:rPr>
              <w:t>13. 4.</w:t>
            </w:r>
            <w:r w:rsidR="007B0D4A" w:rsidRPr="007B0D4A">
              <w:rPr>
                <w:szCs w:val="20"/>
              </w:rPr>
              <w:t xml:space="preserve"> 201</w:t>
            </w:r>
            <w:r>
              <w:rPr>
                <w:szCs w:val="20"/>
              </w:rPr>
              <w:t>8</w:t>
            </w:r>
          </w:p>
        </w:tc>
      </w:tr>
      <w:tr w:rsidR="00A456EB" w:rsidRPr="007B0D4A" w:rsidTr="00146684">
        <w:tc>
          <w:tcPr>
            <w:tcW w:w="3331" w:type="dxa"/>
          </w:tcPr>
          <w:p w:rsidR="00A456EB" w:rsidRPr="007B0D4A" w:rsidRDefault="00A456EB" w:rsidP="007B0D4A">
            <w:r>
              <w:t>Hvězdárna a Planetárium Brno</w:t>
            </w:r>
          </w:p>
        </w:tc>
        <w:tc>
          <w:tcPr>
            <w:tcW w:w="567" w:type="dxa"/>
          </w:tcPr>
          <w:p w:rsidR="00A456EB" w:rsidRPr="007B0D4A" w:rsidRDefault="00A456EB" w:rsidP="007B0D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2" w:type="dxa"/>
          </w:tcPr>
          <w:p w:rsidR="00A456EB" w:rsidRPr="007B0D4A" w:rsidRDefault="00A456EB" w:rsidP="007B0D4A">
            <w:pPr>
              <w:rPr>
                <w:szCs w:val="20"/>
              </w:rPr>
            </w:pPr>
            <w:r>
              <w:rPr>
                <w:szCs w:val="20"/>
              </w:rPr>
              <w:t>F</w:t>
            </w:r>
          </w:p>
        </w:tc>
        <w:tc>
          <w:tcPr>
            <w:tcW w:w="2977" w:type="dxa"/>
          </w:tcPr>
          <w:p w:rsidR="00A456EB" w:rsidRPr="007B0D4A" w:rsidRDefault="00A456EB" w:rsidP="007B0D4A">
            <w:pPr>
              <w:keepNext/>
              <w:outlineLvl w:val="0"/>
              <w:rPr>
                <w:szCs w:val="20"/>
              </w:rPr>
            </w:pPr>
            <w:r>
              <w:rPr>
                <w:szCs w:val="20"/>
              </w:rPr>
              <w:t>Hakl</w:t>
            </w:r>
          </w:p>
        </w:tc>
        <w:tc>
          <w:tcPr>
            <w:tcW w:w="1842" w:type="dxa"/>
          </w:tcPr>
          <w:p w:rsidR="00A456EB" w:rsidRDefault="00A456EB" w:rsidP="00B12F05">
            <w:pPr>
              <w:rPr>
                <w:szCs w:val="20"/>
              </w:rPr>
            </w:pPr>
            <w:r>
              <w:rPr>
                <w:szCs w:val="20"/>
              </w:rPr>
              <w:t>10. 5. 2018</w:t>
            </w:r>
          </w:p>
        </w:tc>
      </w:tr>
      <w:tr w:rsidR="007B0D4A" w:rsidRPr="007B0D4A" w:rsidTr="00146684">
        <w:tc>
          <w:tcPr>
            <w:tcW w:w="3331" w:type="dxa"/>
            <w:tcBorders>
              <w:bottom w:val="single" w:sz="4" w:space="0" w:color="auto"/>
            </w:tcBorders>
          </w:tcPr>
          <w:p w:rsidR="007B0D4A" w:rsidRPr="007B0D4A" w:rsidRDefault="007B0D4A" w:rsidP="007B0D4A">
            <w:pPr>
              <w:keepNext/>
              <w:outlineLvl w:val="0"/>
              <w:rPr>
                <w:bCs/>
                <w:szCs w:val="20"/>
              </w:rPr>
            </w:pPr>
            <w:r w:rsidRPr="007B0D4A">
              <w:rPr>
                <w:bCs/>
                <w:szCs w:val="20"/>
              </w:rPr>
              <w:t>Olomouc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D4A" w:rsidRPr="007B0D4A" w:rsidRDefault="007B0D4A" w:rsidP="007B0D4A">
            <w:pPr>
              <w:jc w:val="center"/>
              <w:rPr>
                <w:bCs/>
                <w:szCs w:val="20"/>
              </w:rPr>
            </w:pPr>
            <w:r w:rsidRPr="007B0D4A">
              <w:rPr>
                <w:bCs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D4A" w:rsidRPr="007B0D4A" w:rsidRDefault="007B0D4A" w:rsidP="007B0D4A">
            <w:pPr>
              <w:rPr>
                <w:bCs/>
                <w:szCs w:val="20"/>
              </w:rPr>
            </w:pPr>
            <w:r w:rsidRPr="007B0D4A">
              <w:rPr>
                <w:bCs/>
                <w:szCs w:val="20"/>
              </w:rPr>
              <w:t xml:space="preserve">D, </w:t>
            </w:r>
            <w:proofErr w:type="spellStart"/>
            <w:r w:rsidRPr="007B0D4A">
              <w:rPr>
                <w:bCs/>
                <w:szCs w:val="20"/>
              </w:rPr>
              <w:t>Čj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0D4A" w:rsidRPr="007B0D4A" w:rsidRDefault="007B0D4A" w:rsidP="00B12F05">
            <w:pPr>
              <w:keepNext/>
              <w:outlineLvl w:val="0"/>
              <w:rPr>
                <w:bCs/>
                <w:szCs w:val="20"/>
              </w:rPr>
            </w:pPr>
            <w:r w:rsidRPr="007B0D4A">
              <w:rPr>
                <w:bCs/>
                <w:szCs w:val="20"/>
              </w:rPr>
              <w:t>Novák</w:t>
            </w:r>
            <w:r w:rsidR="00B12F05">
              <w:rPr>
                <w:bCs/>
                <w:szCs w:val="20"/>
              </w:rPr>
              <w:t>, Konečná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0D4A" w:rsidRPr="007B0D4A" w:rsidRDefault="00B12F05" w:rsidP="00B12F0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17. 5.</w:t>
            </w:r>
            <w:r w:rsidR="007B0D4A" w:rsidRPr="007B0D4A">
              <w:rPr>
                <w:bCs/>
                <w:szCs w:val="20"/>
              </w:rPr>
              <w:t xml:space="preserve"> 201</w:t>
            </w:r>
            <w:r>
              <w:rPr>
                <w:bCs/>
                <w:szCs w:val="20"/>
              </w:rPr>
              <w:t>8</w:t>
            </w:r>
          </w:p>
        </w:tc>
      </w:tr>
      <w:tr w:rsidR="007B0D4A" w:rsidRPr="007B0D4A" w:rsidTr="00146684">
        <w:tc>
          <w:tcPr>
            <w:tcW w:w="3331" w:type="dxa"/>
          </w:tcPr>
          <w:p w:rsidR="007B0D4A" w:rsidRPr="007B0D4A" w:rsidRDefault="007B0D4A" w:rsidP="007B0D4A">
            <w:r w:rsidRPr="007B0D4A">
              <w:t>Vlastivědná exkurze Soběslav</w:t>
            </w:r>
          </w:p>
        </w:tc>
        <w:tc>
          <w:tcPr>
            <w:tcW w:w="567" w:type="dxa"/>
          </w:tcPr>
          <w:p w:rsidR="007B0D4A" w:rsidRPr="007B0D4A" w:rsidRDefault="007B0D4A" w:rsidP="007B0D4A">
            <w:pPr>
              <w:jc w:val="center"/>
              <w:rPr>
                <w:bCs/>
                <w:szCs w:val="20"/>
              </w:rPr>
            </w:pPr>
            <w:r w:rsidRPr="007B0D4A">
              <w:rPr>
                <w:bCs/>
                <w:szCs w:val="20"/>
              </w:rPr>
              <w:t>5</w:t>
            </w:r>
          </w:p>
        </w:tc>
        <w:tc>
          <w:tcPr>
            <w:tcW w:w="992" w:type="dxa"/>
          </w:tcPr>
          <w:p w:rsidR="007B0D4A" w:rsidRPr="007B0D4A" w:rsidRDefault="007B0D4A" w:rsidP="007B0D4A">
            <w:pPr>
              <w:rPr>
                <w:bCs/>
                <w:szCs w:val="20"/>
              </w:rPr>
            </w:pPr>
            <w:r w:rsidRPr="007B0D4A">
              <w:rPr>
                <w:bCs/>
                <w:szCs w:val="20"/>
              </w:rPr>
              <w:t xml:space="preserve">D, </w:t>
            </w:r>
            <w:proofErr w:type="spellStart"/>
            <w:proofErr w:type="gramStart"/>
            <w:r w:rsidRPr="007B0D4A">
              <w:rPr>
                <w:bCs/>
                <w:szCs w:val="20"/>
              </w:rPr>
              <w:t>Bi,Tv</w:t>
            </w:r>
            <w:proofErr w:type="spellEnd"/>
            <w:proofErr w:type="gramEnd"/>
          </w:p>
        </w:tc>
        <w:tc>
          <w:tcPr>
            <w:tcW w:w="2977" w:type="dxa"/>
          </w:tcPr>
          <w:p w:rsidR="007B0D4A" w:rsidRPr="007B0D4A" w:rsidRDefault="007B0D4A" w:rsidP="00B12F05">
            <w:pPr>
              <w:keepNext/>
              <w:outlineLvl w:val="0"/>
            </w:pPr>
            <w:r w:rsidRPr="007B0D4A">
              <w:t xml:space="preserve">Hejda, </w:t>
            </w:r>
            <w:proofErr w:type="spellStart"/>
            <w:r w:rsidR="00B12F05">
              <w:t>Leitner</w:t>
            </w:r>
            <w:proofErr w:type="spellEnd"/>
            <w:r w:rsidR="00B12F05">
              <w:t>, Hakl</w:t>
            </w:r>
            <w:r w:rsidRPr="007B0D4A">
              <w:t>,</w:t>
            </w:r>
            <w:r w:rsidR="00B12F05">
              <w:t xml:space="preserve"> Konečná</w:t>
            </w:r>
          </w:p>
        </w:tc>
        <w:tc>
          <w:tcPr>
            <w:tcW w:w="1842" w:type="dxa"/>
          </w:tcPr>
          <w:p w:rsidR="007B0D4A" w:rsidRPr="007B0D4A" w:rsidRDefault="00B12F05" w:rsidP="00B12F0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4. – 9. 6.</w:t>
            </w:r>
            <w:r w:rsidR="007B0D4A" w:rsidRPr="007B0D4A">
              <w:rPr>
                <w:bCs/>
                <w:szCs w:val="20"/>
              </w:rPr>
              <w:t xml:space="preserve"> 201</w:t>
            </w:r>
            <w:r>
              <w:rPr>
                <w:bCs/>
                <w:szCs w:val="20"/>
              </w:rPr>
              <w:t>8</w:t>
            </w:r>
          </w:p>
        </w:tc>
      </w:tr>
    </w:tbl>
    <w:p w:rsidR="007B0D4A" w:rsidRDefault="007B0D4A" w:rsidP="002F049B">
      <w:pPr>
        <w:jc w:val="both"/>
        <w:rPr>
          <w:b/>
          <w:szCs w:val="20"/>
        </w:rPr>
      </w:pPr>
    </w:p>
    <w:p w:rsidR="00B12F05" w:rsidRDefault="00B12F05" w:rsidP="002F049B">
      <w:pPr>
        <w:jc w:val="both"/>
        <w:rPr>
          <w:b/>
          <w:szCs w:val="20"/>
        </w:rPr>
      </w:pPr>
      <w:r>
        <w:rPr>
          <w:b/>
          <w:szCs w:val="20"/>
        </w:rPr>
        <w:t>S3.A</w:t>
      </w: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992"/>
        <w:gridCol w:w="2977"/>
        <w:gridCol w:w="1842"/>
      </w:tblGrid>
      <w:tr w:rsidR="00B12F05" w:rsidRPr="00B12F05" w:rsidTr="00146684">
        <w:tc>
          <w:tcPr>
            <w:tcW w:w="3331" w:type="dxa"/>
          </w:tcPr>
          <w:p w:rsidR="00B12F05" w:rsidRPr="00B12F05" w:rsidRDefault="00B12F05" w:rsidP="00B12F05">
            <w:pPr>
              <w:jc w:val="center"/>
              <w:rPr>
                <w:b/>
                <w:iCs/>
                <w:szCs w:val="20"/>
              </w:rPr>
            </w:pPr>
            <w:r w:rsidRPr="00B12F05">
              <w:rPr>
                <w:b/>
                <w:iCs/>
                <w:szCs w:val="20"/>
              </w:rPr>
              <w:t>místo</w:t>
            </w:r>
          </w:p>
        </w:tc>
        <w:tc>
          <w:tcPr>
            <w:tcW w:w="567" w:type="dxa"/>
          </w:tcPr>
          <w:p w:rsidR="00B12F05" w:rsidRPr="00B12F05" w:rsidRDefault="00B12F05" w:rsidP="00B12F05">
            <w:pPr>
              <w:jc w:val="center"/>
              <w:rPr>
                <w:b/>
                <w:iCs/>
                <w:szCs w:val="20"/>
              </w:rPr>
            </w:pPr>
            <w:r w:rsidRPr="00B12F05">
              <w:rPr>
                <w:b/>
                <w:iCs/>
                <w:szCs w:val="20"/>
              </w:rPr>
              <w:t>dnů</w:t>
            </w:r>
          </w:p>
        </w:tc>
        <w:tc>
          <w:tcPr>
            <w:tcW w:w="992" w:type="dxa"/>
          </w:tcPr>
          <w:p w:rsidR="00B12F05" w:rsidRPr="00B12F05" w:rsidRDefault="00B12F05" w:rsidP="00B12F05">
            <w:pPr>
              <w:jc w:val="center"/>
              <w:rPr>
                <w:b/>
                <w:iCs/>
                <w:szCs w:val="20"/>
              </w:rPr>
            </w:pPr>
            <w:r w:rsidRPr="00B12F05">
              <w:rPr>
                <w:b/>
                <w:iCs/>
                <w:szCs w:val="20"/>
              </w:rPr>
              <w:t>komise</w:t>
            </w:r>
          </w:p>
        </w:tc>
        <w:tc>
          <w:tcPr>
            <w:tcW w:w="2977" w:type="dxa"/>
          </w:tcPr>
          <w:p w:rsidR="00B12F05" w:rsidRPr="00B12F05" w:rsidRDefault="00B12F05" w:rsidP="00B12F05">
            <w:pPr>
              <w:jc w:val="center"/>
              <w:rPr>
                <w:b/>
                <w:iCs/>
                <w:szCs w:val="20"/>
              </w:rPr>
            </w:pPr>
            <w:r w:rsidRPr="00B12F05">
              <w:rPr>
                <w:b/>
                <w:iCs/>
                <w:szCs w:val="20"/>
              </w:rPr>
              <w:t>odpovídá</w:t>
            </w:r>
          </w:p>
        </w:tc>
        <w:tc>
          <w:tcPr>
            <w:tcW w:w="1842" w:type="dxa"/>
          </w:tcPr>
          <w:p w:rsidR="00B12F05" w:rsidRPr="00B12F05" w:rsidRDefault="00B12F05" w:rsidP="00B12F05">
            <w:pPr>
              <w:keepNext/>
              <w:keepLines/>
              <w:jc w:val="center"/>
              <w:outlineLvl w:val="1"/>
              <w:rPr>
                <w:b/>
                <w:bCs/>
                <w:iCs/>
              </w:rPr>
            </w:pPr>
            <w:r w:rsidRPr="00B12F05">
              <w:rPr>
                <w:b/>
                <w:bCs/>
                <w:iCs/>
              </w:rPr>
              <w:t>termín</w:t>
            </w:r>
          </w:p>
        </w:tc>
      </w:tr>
      <w:tr w:rsidR="00B12F05" w:rsidRPr="00B12F05" w:rsidTr="00146684">
        <w:tc>
          <w:tcPr>
            <w:tcW w:w="3331" w:type="dxa"/>
          </w:tcPr>
          <w:p w:rsidR="00B12F05" w:rsidRPr="00B12F05" w:rsidRDefault="00B12F05" w:rsidP="00B12F05">
            <w:r w:rsidRPr="00B12F05">
              <w:t>LVK Rakousko</w:t>
            </w:r>
          </w:p>
        </w:tc>
        <w:tc>
          <w:tcPr>
            <w:tcW w:w="567" w:type="dxa"/>
          </w:tcPr>
          <w:p w:rsidR="00B12F05" w:rsidRPr="00B12F05" w:rsidRDefault="00B12F05" w:rsidP="00B12F05">
            <w:pPr>
              <w:jc w:val="center"/>
              <w:rPr>
                <w:bCs/>
              </w:rPr>
            </w:pPr>
            <w:r w:rsidRPr="00B12F05">
              <w:rPr>
                <w:bCs/>
              </w:rPr>
              <w:t>5</w:t>
            </w:r>
          </w:p>
        </w:tc>
        <w:tc>
          <w:tcPr>
            <w:tcW w:w="992" w:type="dxa"/>
          </w:tcPr>
          <w:p w:rsidR="00B12F05" w:rsidRPr="00B12F05" w:rsidRDefault="00B12F05" w:rsidP="00B12F05">
            <w:pPr>
              <w:rPr>
                <w:bCs/>
              </w:rPr>
            </w:pPr>
            <w:proofErr w:type="spellStart"/>
            <w:r w:rsidRPr="00B12F05">
              <w:rPr>
                <w:bCs/>
              </w:rPr>
              <w:t>Tv</w:t>
            </w:r>
            <w:proofErr w:type="spellEnd"/>
          </w:p>
        </w:tc>
        <w:tc>
          <w:tcPr>
            <w:tcW w:w="2977" w:type="dxa"/>
          </w:tcPr>
          <w:p w:rsidR="00B12F05" w:rsidRPr="00B12F05" w:rsidRDefault="00B12F05" w:rsidP="00B12F05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Malý J., Hejda, Malý R., Smejkalová</w:t>
            </w:r>
          </w:p>
        </w:tc>
        <w:tc>
          <w:tcPr>
            <w:tcW w:w="1842" w:type="dxa"/>
          </w:tcPr>
          <w:p w:rsidR="00B12F05" w:rsidRPr="00B12F05" w:rsidRDefault="00B12F05" w:rsidP="00B12F05">
            <w:pPr>
              <w:rPr>
                <w:bCs/>
              </w:rPr>
            </w:pPr>
            <w:r>
              <w:rPr>
                <w:bCs/>
              </w:rPr>
              <w:t>4</w:t>
            </w:r>
            <w:r w:rsidRPr="00B12F05">
              <w:rPr>
                <w:bCs/>
              </w:rPr>
              <w:t>. - 1</w:t>
            </w:r>
            <w:r>
              <w:rPr>
                <w:bCs/>
              </w:rPr>
              <w:t>0</w:t>
            </w:r>
            <w:r w:rsidRPr="00B12F05">
              <w:rPr>
                <w:bCs/>
              </w:rPr>
              <w:t>. 3. 201</w:t>
            </w:r>
            <w:r>
              <w:rPr>
                <w:bCs/>
              </w:rPr>
              <w:t>8</w:t>
            </w:r>
          </w:p>
        </w:tc>
      </w:tr>
      <w:tr w:rsidR="00B12F05" w:rsidRPr="00B12F05" w:rsidTr="00146684">
        <w:tc>
          <w:tcPr>
            <w:tcW w:w="3331" w:type="dxa"/>
          </w:tcPr>
          <w:p w:rsidR="00B12F05" w:rsidRPr="00B12F05" w:rsidRDefault="00B12F05" w:rsidP="00B12F05">
            <w:pPr>
              <w:rPr>
                <w:bCs/>
              </w:rPr>
            </w:pPr>
            <w:r w:rsidRPr="00B12F05">
              <w:rPr>
                <w:bCs/>
              </w:rPr>
              <w:t xml:space="preserve">Botanická zahrada </w:t>
            </w:r>
            <w:proofErr w:type="spellStart"/>
            <w:r w:rsidRPr="00B12F05">
              <w:rPr>
                <w:bCs/>
              </w:rPr>
              <w:t>PřF</w:t>
            </w:r>
            <w:proofErr w:type="spellEnd"/>
            <w:r w:rsidRPr="00B12F05">
              <w:rPr>
                <w:bCs/>
              </w:rPr>
              <w:t xml:space="preserve"> MU Brno </w:t>
            </w:r>
          </w:p>
        </w:tc>
        <w:tc>
          <w:tcPr>
            <w:tcW w:w="567" w:type="dxa"/>
          </w:tcPr>
          <w:p w:rsidR="00B12F05" w:rsidRPr="00B12F05" w:rsidRDefault="00B12F05" w:rsidP="00B12F05">
            <w:pPr>
              <w:jc w:val="center"/>
              <w:rPr>
                <w:bCs/>
              </w:rPr>
            </w:pPr>
            <w:r w:rsidRPr="00B12F05">
              <w:rPr>
                <w:bCs/>
              </w:rPr>
              <w:t>1</w:t>
            </w:r>
          </w:p>
        </w:tc>
        <w:tc>
          <w:tcPr>
            <w:tcW w:w="992" w:type="dxa"/>
          </w:tcPr>
          <w:p w:rsidR="00B12F05" w:rsidRPr="00B12F05" w:rsidRDefault="00B12F05" w:rsidP="00B12F05">
            <w:pPr>
              <w:rPr>
                <w:bCs/>
              </w:rPr>
            </w:pPr>
            <w:proofErr w:type="spellStart"/>
            <w:r w:rsidRPr="00B12F05">
              <w:rPr>
                <w:bCs/>
              </w:rPr>
              <w:t>Bi</w:t>
            </w:r>
            <w:proofErr w:type="spellEnd"/>
          </w:p>
        </w:tc>
        <w:tc>
          <w:tcPr>
            <w:tcW w:w="2977" w:type="dxa"/>
          </w:tcPr>
          <w:p w:rsidR="00B12F05" w:rsidRPr="00B12F05" w:rsidRDefault="00600BB9" w:rsidP="00B12F05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Krejčíková, Malý R.</w:t>
            </w:r>
          </w:p>
        </w:tc>
        <w:tc>
          <w:tcPr>
            <w:tcW w:w="1842" w:type="dxa"/>
          </w:tcPr>
          <w:p w:rsidR="00B12F05" w:rsidRPr="00B12F05" w:rsidRDefault="00B12F05" w:rsidP="00B12F05">
            <w:pPr>
              <w:rPr>
                <w:bCs/>
              </w:rPr>
            </w:pPr>
            <w:r>
              <w:rPr>
                <w:bCs/>
              </w:rPr>
              <w:t>9. 5.</w:t>
            </w:r>
            <w:r w:rsidRPr="00B12F05">
              <w:rPr>
                <w:bCs/>
              </w:rPr>
              <w:t xml:space="preserve"> 201</w:t>
            </w:r>
            <w:r>
              <w:rPr>
                <w:bCs/>
              </w:rPr>
              <w:t>8</w:t>
            </w:r>
          </w:p>
        </w:tc>
      </w:tr>
      <w:tr w:rsidR="00B12F05" w:rsidRPr="00B12F05" w:rsidTr="00B12F05">
        <w:tc>
          <w:tcPr>
            <w:tcW w:w="3331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B12F05" w:rsidRPr="00B12F05" w:rsidRDefault="00B12F05" w:rsidP="00600BB9">
            <w:pPr>
              <w:rPr>
                <w:szCs w:val="20"/>
              </w:rPr>
            </w:pPr>
            <w:r w:rsidRPr="00B12F05">
              <w:rPr>
                <w:szCs w:val="20"/>
              </w:rPr>
              <w:t xml:space="preserve">Třídní výlet </w:t>
            </w:r>
            <w:r w:rsidR="00600BB9">
              <w:rPr>
                <w:szCs w:val="20"/>
              </w:rPr>
              <w:t>Bítov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12F05" w:rsidRPr="00B12F05" w:rsidRDefault="00B12F05" w:rsidP="00B12F05">
            <w:pPr>
              <w:jc w:val="center"/>
              <w:rPr>
                <w:szCs w:val="20"/>
              </w:rPr>
            </w:pPr>
            <w:r w:rsidRPr="00B12F05">
              <w:rPr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12F05" w:rsidRPr="00B12F05" w:rsidRDefault="00B12F05" w:rsidP="00B12F05">
            <w:pPr>
              <w:keepNext/>
              <w:outlineLvl w:val="0"/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12F05" w:rsidRPr="00B12F05" w:rsidRDefault="00600BB9" w:rsidP="00B12F05">
            <w:pPr>
              <w:rPr>
                <w:szCs w:val="20"/>
              </w:rPr>
            </w:pPr>
            <w:r>
              <w:rPr>
                <w:szCs w:val="20"/>
              </w:rPr>
              <w:t>Smejkalová, Hradílková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B12F05" w:rsidRPr="00B12F05" w:rsidRDefault="00600BB9" w:rsidP="00A456EB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  <w:r w:rsidR="00A456EB">
              <w:rPr>
                <w:szCs w:val="20"/>
              </w:rPr>
              <w:t xml:space="preserve"> – 8. </w:t>
            </w:r>
            <w:r>
              <w:rPr>
                <w:szCs w:val="20"/>
              </w:rPr>
              <w:t>6.</w:t>
            </w:r>
            <w:r w:rsidR="00B12F05" w:rsidRPr="00B12F05">
              <w:rPr>
                <w:szCs w:val="20"/>
              </w:rPr>
              <w:t xml:space="preserve"> 201</w:t>
            </w:r>
            <w:r>
              <w:rPr>
                <w:szCs w:val="20"/>
              </w:rPr>
              <w:t>8</w:t>
            </w:r>
          </w:p>
        </w:tc>
      </w:tr>
    </w:tbl>
    <w:p w:rsidR="007B0D4A" w:rsidRDefault="007B0D4A" w:rsidP="002F049B">
      <w:pPr>
        <w:jc w:val="both"/>
        <w:rPr>
          <w:b/>
          <w:szCs w:val="20"/>
        </w:rPr>
      </w:pPr>
    </w:p>
    <w:p w:rsidR="00F66400" w:rsidRDefault="00F66400" w:rsidP="002F049B">
      <w:pPr>
        <w:jc w:val="both"/>
        <w:rPr>
          <w:b/>
          <w:szCs w:val="20"/>
        </w:rPr>
      </w:pPr>
      <w:r>
        <w:rPr>
          <w:b/>
          <w:szCs w:val="20"/>
        </w:rPr>
        <w:t>S4.A</w:t>
      </w: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992"/>
        <w:gridCol w:w="2977"/>
        <w:gridCol w:w="1842"/>
      </w:tblGrid>
      <w:tr w:rsidR="00F66400" w:rsidRPr="00F66400" w:rsidTr="00146684">
        <w:tc>
          <w:tcPr>
            <w:tcW w:w="3331" w:type="dxa"/>
            <w:tcBorders>
              <w:top w:val="double" w:sz="4" w:space="0" w:color="auto"/>
              <w:left w:val="double" w:sz="4" w:space="0" w:color="auto"/>
            </w:tcBorders>
          </w:tcPr>
          <w:p w:rsidR="00F66400" w:rsidRPr="00F66400" w:rsidRDefault="00F66400" w:rsidP="00F66400">
            <w:pPr>
              <w:jc w:val="center"/>
              <w:rPr>
                <w:b/>
                <w:iCs/>
                <w:szCs w:val="20"/>
              </w:rPr>
            </w:pPr>
            <w:r w:rsidRPr="00F66400">
              <w:rPr>
                <w:b/>
                <w:iCs/>
                <w:szCs w:val="20"/>
              </w:rPr>
              <w:t>místo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F66400" w:rsidRPr="00F66400" w:rsidRDefault="00F66400" w:rsidP="00F66400">
            <w:pPr>
              <w:jc w:val="center"/>
              <w:rPr>
                <w:b/>
                <w:iCs/>
                <w:szCs w:val="20"/>
              </w:rPr>
            </w:pPr>
            <w:r w:rsidRPr="00F66400">
              <w:rPr>
                <w:b/>
                <w:iCs/>
                <w:szCs w:val="20"/>
              </w:rPr>
              <w:t>dnů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6400" w:rsidRPr="00F66400" w:rsidRDefault="00F66400" w:rsidP="00F66400">
            <w:pPr>
              <w:jc w:val="center"/>
              <w:rPr>
                <w:b/>
                <w:iCs/>
                <w:szCs w:val="20"/>
              </w:rPr>
            </w:pPr>
            <w:r w:rsidRPr="00F66400">
              <w:rPr>
                <w:b/>
                <w:iCs/>
                <w:szCs w:val="20"/>
              </w:rPr>
              <w:t>komise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F66400" w:rsidRPr="00F66400" w:rsidRDefault="00F66400" w:rsidP="00F66400">
            <w:pPr>
              <w:jc w:val="center"/>
              <w:rPr>
                <w:b/>
                <w:iCs/>
                <w:szCs w:val="20"/>
              </w:rPr>
            </w:pPr>
            <w:r w:rsidRPr="00F66400">
              <w:rPr>
                <w:b/>
                <w:iCs/>
                <w:szCs w:val="20"/>
              </w:rPr>
              <w:t>odpovídá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</w:tcPr>
          <w:p w:rsidR="00F66400" w:rsidRPr="00F66400" w:rsidRDefault="00F66400" w:rsidP="00F66400">
            <w:pPr>
              <w:keepNext/>
              <w:keepLines/>
              <w:jc w:val="center"/>
              <w:outlineLvl w:val="1"/>
              <w:rPr>
                <w:b/>
                <w:bCs/>
                <w:iCs/>
              </w:rPr>
            </w:pPr>
            <w:r w:rsidRPr="00F66400">
              <w:rPr>
                <w:b/>
                <w:bCs/>
                <w:iCs/>
              </w:rPr>
              <w:t>termín</w:t>
            </w:r>
          </w:p>
        </w:tc>
      </w:tr>
      <w:tr w:rsidR="00F66400" w:rsidRPr="00F66400" w:rsidTr="00146684">
        <w:tc>
          <w:tcPr>
            <w:tcW w:w="3331" w:type="dxa"/>
            <w:tcBorders>
              <w:left w:val="double" w:sz="4" w:space="0" w:color="auto"/>
              <w:bottom w:val="single" w:sz="6" w:space="0" w:color="auto"/>
            </w:tcBorders>
          </w:tcPr>
          <w:p w:rsidR="00F66400" w:rsidRPr="00F66400" w:rsidRDefault="00F66400" w:rsidP="00F66400">
            <w:r w:rsidRPr="00F66400">
              <w:t xml:space="preserve">Praha 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F66400" w:rsidRPr="00F66400" w:rsidRDefault="00F66400" w:rsidP="00F66400">
            <w:pPr>
              <w:jc w:val="center"/>
            </w:pPr>
            <w:r w:rsidRPr="00F66400">
              <w:t>3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F66400" w:rsidRPr="00F66400" w:rsidRDefault="00F66400" w:rsidP="00F66400">
            <w:proofErr w:type="spellStart"/>
            <w:r w:rsidRPr="00F66400">
              <w:t>Čj</w:t>
            </w:r>
            <w:proofErr w:type="spellEnd"/>
            <w:r w:rsidRPr="00F66400">
              <w:t>, D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F66400" w:rsidRPr="00F66400" w:rsidRDefault="00F66400" w:rsidP="00F66400">
            <w:pPr>
              <w:keepNext/>
              <w:outlineLvl w:val="0"/>
            </w:pPr>
            <w:r w:rsidRPr="00F66400">
              <w:t xml:space="preserve">Novák, </w:t>
            </w:r>
            <w:r>
              <w:t>Malý R.</w:t>
            </w:r>
            <w:r w:rsidRPr="00F66400">
              <w:t xml:space="preserve"> </w:t>
            </w:r>
          </w:p>
        </w:tc>
        <w:tc>
          <w:tcPr>
            <w:tcW w:w="1842" w:type="dxa"/>
            <w:tcBorders>
              <w:bottom w:val="single" w:sz="6" w:space="0" w:color="auto"/>
              <w:right w:val="double" w:sz="4" w:space="0" w:color="auto"/>
            </w:tcBorders>
          </w:tcPr>
          <w:p w:rsidR="00F66400" w:rsidRPr="00F66400" w:rsidRDefault="00F66400" w:rsidP="00F66400">
            <w:r>
              <w:t>6</w:t>
            </w:r>
            <w:r w:rsidRPr="00F66400">
              <w:t xml:space="preserve">. - </w:t>
            </w:r>
            <w:r>
              <w:t>9</w:t>
            </w:r>
            <w:r w:rsidRPr="00F66400">
              <w:t>. 9. 201</w:t>
            </w:r>
            <w:r>
              <w:t>7</w:t>
            </w:r>
          </w:p>
        </w:tc>
      </w:tr>
      <w:tr w:rsidR="00F66400" w:rsidRPr="00F66400" w:rsidTr="00146684">
        <w:tc>
          <w:tcPr>
            <w:tcW w:w="333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F66400" w:rsidRPr="00F66400" w:rsidRDefault="00F66400" w:rsidP="00F66400">
            <w:pPr>
              <w:rPr>
                <w:szCs w:val="20"/>
              </w:rPr>
            </w:pPr>
            <w:r w:rsidRPr="00F66400">
              <w:rPr>
                <w:szCs w:val="20"/>
              </w:rPr>
              <w:t>ZOO Lešná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:rsidR="00F66400" w:rsidRPr="00F66400" w:rsidRDefault="00F66400" w:rsidP="00F66400">
            <w:pPr>
              <w:jc w:val="center"/>
              <w:rPr>
                <w:szCs w:val="20"/>
              </w:rPr>
            </w:pPr>
            <w:r w:rsidRPr="00F66400">
              <w:rPr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F66400" w:rsidRPr="00F66400" w:rsidRDefault="00F66400" w:rsidP="00F66400">
            <w:pPr>
              <w:rPr>
                <w:szCs w:val="20"/>
              </w:rPr>
            </w:pPr>
            <w:proofErr w:type="spellStart"/>
            <w:r w:rsidRPr="00F66400">
              <w:rPr>
                <w:szCs w:val="20"/>
              </w:rPr>
              <w:t>Bi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:rsidR="00F66400" w:rsidRPr="00F66400" w:rsidRDefault="00F66400" w:rsidP="00F66400">
            <w:r w:rsidRPr="00F66400">
              <w:t>Malý</w:t>
            </w:r>
            <w:r>
              <w:t xml:space="preserve"> </w:t>
            </w:r>
            <w:r w:rsidRPr="00F66400">
              <w:t>R</w:t>
            </w:r>
            <w:r>
              <w:t>.</w:t>
            </w:r>
            <w:r w:rsidRPr="00F66400">
              <w:t>, Hejda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66400" w:rsidRPr="00F66400" w:rsidRDefault="00F66400" w:rsidP="00F66400">
            <w:pPr>
              <w:rPr>
                <w:szCs w:val="20"/>
              </w:rPr>
            </w:pPr>
            <w:r w:rsidRPr="00F66400">
              <w:rPr>
                <w:szCs w:val="20"/>
              </w:rPr>
              <w:t>2</w:t>
            </w:r>
            <w:r>
              <w:rPr>
                <w:szCs w:val="20"/>
              </w:rPr>
              <w:t>0</w:t>
            </w:r>
            <w:r w:rsidRPr="00F66400">
              <w:rPr>
                <w:szCs w:val="20"/>
              </w:rPr>
              <w:t>. 9. 201</w:t>
            </w:r>
            <w:r>
              <w:rPr>
                <w:szCs w:val="20"/>
              </w:rPr>
              <w:t>7</w:t>
            </w:r>
          </w:p>
        </w:tc>
      </w:tr>
      <w:tr w:rsidR="00F66400" w:rsidRPr="00F66400" w:rsidTr="00146684">
        <w:tc>
          <w:tcPr>
            <w:tcW w:w="333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F66400" w:rsidRPr="00F66400" w:rsidRDefault="00F66400" w:rsidP="00F66400">
            <w:pPr>
              <w:rPr>
                <w:szCs w:val="20"/>
              </w:rPr>
            </w:pPr>
            <w:r>
              <w:rPr>
                <w:szCs w:val="20"/>
              </w:rPr>
              <w:t>Den jazyků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:rsidR="00F66400" w:rsidRPr="00F66400" w:rsidRDefault="00F66400" w:rsidP="00F664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F66400" w:rsidRPr="00F66400" w:rsidRDefault="00F66400" w:rsidP="00F66400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Cj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:rsidR="00F66400" w:rsidRPr="00F66400" w:rsidRDefault="00F66400" w:rsidP="00F66400">
            <w:r>
              <w:t>Běhalová, Marková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66400" w:rsidRPr="00F66400" w:rsidRDefault="00F66400" w:rsidP="00F66400">
            <w:pPr>
              <w:rPr>
                <w:szCs w:val="20"/>
              </w:rPr>
            </w:pPr>
            <w:r>
              <w:rPr>
                <w:szCs w:val="20"/>
              </w:rPr>
              <w:t>22. 9. 2017</w:t>
            </w:r>
          </w:p>
        </w:tc>
      </w:tr>
      <w:tr w:rsidR="00F66400" w:rsidRPr="00F66400" w:rsidTr="00146684">
        <w:tc>
          <w:tcPr>
            <w:tcW w:w="333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</w:tcPr>
          <w:p w:rsidR="00F66400" w:rsidRPr="00F66400" w:rsidRDefault="00F66400" w:rsidP="00F66400">
            <w:r>
              <w:t>Vídeň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</w:tcPr>
          <w:p w:rsidR="00F66400" w:rsidRPr="00F66400" w:rsidRDefault="00F66400" w:rsidP="00F66400">
            <w:pPr>
              <w:jc w:val="center"/>
              <w:rPr>
                <w:szCs w:val="20"/>
              </w:rPr>
            </w:pPr>
            <w:r w:rsidRPr="00F66400">
              <w:rPr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F66400" w:rsidRPr="00F66400" w:rsidRDefault="00F66400" w:rsidP="00F66400">
            <w:pPr>
              <w:rPr>
                <w:szCs w:val="20"/>
              </w:rPr>
            </w:pPr>
            <w:r>
              <w:rPr>
                <w:szCs w:val="20"/>
              </w:rPr>
              <w:t>D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:rsidR="00F66400" w:rsidRPr="00F66400" w:rsidRDefault="00F66400" w:rsidP="00F66400">
            <w:pPr>
              <w:keepNext/>
              <w:outlineLvl w:val="0"/>
              <w:rPr>
                <w:szCs w:val="20"/>
              </w:rPr>
            </w:pPr>
            <w:r>
              <w:rPr>
                <w:szCs w:val="20"/>
              </w:rPr>
              <w:t xml:space="preserve">Kroutil, Malý R., </w:t>
            </w:r>
            <w:proofErr w:type="spellStart"/>
            <w:r>
              <w:rPr>
                <w:szCs w:val="20"/>
              </w:rPr>
              <w:t>Štreitová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66400" w:rsidRPr="00F66400" w:rsidRDefault="00F66400" w:rsidP="00F66400">
            <w:pPr>
              <w:rPr>
                <w:szCs w:val="20"/>
              </w:rPr>
            </w:pPr>
            <w:r>
              <w:rPr>
                <w:szCs w:val="20"/>
              </w:rPr>
              <w:t>7. 12.</w:t>
            </w:r>
            <w:r w:rsidRPr="00F66400">
              <w:rPr>
                <w:szCs w:val="20"/>
              </w:rPr>
              <w:t xml:space="preserve"> 201</w:t>
            </w:r>
            <w:r>
              <w:rPr>
                <w:szCs w:val="20"/>
              </w:rPr>
              <w:t>7</w:t>
            </w:r>
          </w:p>
        </w:tc>
      </w:tr>
      <w:tr w:rsidR="00F66400" w:rsidRPr="00F66400" w:rsidTr="00146684">
        <w:tc>
          <w:tcPr>
            <w:tcW w:w="333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</w:tcPr>
          <w:p w:rsidR="00F66400" w:rsidRPr="00F66400" w:rsidRDefault="00F66400" w:rsidP="00F66400">
            <w:r w:rsidRPr="00F66400">
              <w:t>Úřad práce Brno-venkov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</w:tcPr>
          <w:p w:rsidR="00F66400" w:rsidRPr="00F66400" w:rsidRDefault="00F66400" w:rsidP="00F66400">
            <w:pPr>
              <w:jc w:val="center"/>
            </w:pPr>
            <w:r w:rsidRPr="00F66400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F66400" w:rsidRPr="00F66400" w:rsidRDefault="00F66400" w:rsidP="00F66400">
            <w:r w:rsidRPr="00F66400">
              <w:t>VP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:rsidR="00F66400" w:rsidRPr="00F66400" w:rsidRDefault="00F66400" w:rsidP="00F66400">
            <w:pPr>
              <w:keepNext/>
              <w:outlineLvl w:val="0"/>
            </w:pPr>
            <w:r w:rsidRPr="00F66400">
              <w:t>Teplá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66400" w:rsidRPr="00F66400" w:rsidRDefault="00F66400" w:rsidP="00F66400">
            <w:r>
              <w:t xml:space="preserve">1. 3. </w:t>
            </w:r>
            <w:r w:rsidRPr="00F66400">
              <w:t>201</w:t>
            </w:r>
            <w:r>
              <w:t>8</w:t>
            </w:r>
          </w:p>
        </w:tc>
      </w:tr>
      <w:tr w:rsidR="00F66400" w:rsidRPr="00F66400" w:rsidTr="00F66400">
        <w:trPr>
          <w:trHeight w:val="402"/>
        </w:trPr>
        <w:tc>
          <w:tcPr>
            <w:tcW w:w="333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F66400" w:rsidRPr="00F66400" w:rsidRDefault="00F66400" w:rsidP="00F66400">
            <w:r w:rsidRPr="00F66400">
              <w:t xml:space="preserve">Sportovní kurz           </w:t>
            </w:r>
          </w:p>
        </w:tc>
        <w:tc>
          <w:tcPr>
            <w:tcW w:w="567" w:type="dxa"/>
            <w:tcBorders>
              <w:top w:val="single" w:sz="6" w:space="0" w:color="auto"/>
              <w:bottom w:val="double" w:sz="4" w:space="0" w:color="auto"/>
            </w:tcBorders>
          </w:tcPr>
          <w:p w:rsidR="00F66400" w:rsidRPr="00F66400" w:rsidRDefault="00F66400" w:rsidP="00F66400">
            <w:pPr>
              <w:jc w:val="center"/>
            </w:pPr>
            <w:r w:rsidRPr="00F66400"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F66400" w:rsidRPr="00F66400" w:rsidRDefault="00F66400" w:rsidP="00F66400">
            <w:proofErr w:type="spellStart"/>
            <w:r w:rsidRPr="00F66400">
              <w:t>Tv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bottom w:val="double" w:sz="4" w:space="0" w:color="auto"/>
            </w:tcBorders>
          </w:tcPr>
          <w:p w:rsidR="00F66400" w:rsidRPr="00F66400" w:rsidRDefault="00F66400" w:rsidP="00F66400">
            <w:r w:rsidRPr="00F66400">
              <w:t xml:space="preserve">Mášová, </w:t>
            </w:r>
            <w:r>
              <w:t>Smejkalová</w:t>
            </w:r>
            <w:r w:rsidRPr="00F66400">
              <w:t>, Malý</w:t>
            </w:r>
            <w:r>
              <w:t xml:space="preserve"> </w:t>
            </w:r>
            <w:r w:rsidRPr="00F66400">
              <w:t>J</w:t>
            </w:r>
            <w:r>
              <w:t>.,  Dojiva</w:t>
            </w:r>
            <w:r w:rsidRPr="00F66400"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66400" w:rsidRPr="00F66400" w:rsidRDefault="00F66400" w:rsidP="00F66400">
            <w:r>
              <w:t>11. – 16. 6.</w:t>
            </w:r>
            <w:r w:rsidRPr="00F66400">
              <w:t xml:space="preserve"> 2019</w:t>
            </w:r>
          </w:p>
        </w:tc>
      </w:tr>
    </w:tbl>
    <w:p w:rsidR="00A456EB" w:rsidRDefault="00A456EB" w:rsidP="002F049B">
      <w:pPr>
        <w:jc w:val="both"/>
        <w:rPr>
          <w:b/>
          <w:szCs w:val="20"/>
        </w:rPr>
      </w:pPr>
    </w:p>
    <w:p w:rsidR="00F66400" w:rsidRPr="00F66400" w:rsidRDefault="00A456EB" w:rsidP="002F049B">
      <w:pPr>
        <w:jc w:val="both"/>
        <w:rPr>
          <w:b/>
          <w:szCs w:val="20"/>
        </w:rPr>
      </w:pPr>
      <w:proofErr w:type="gramStart"/>
      <w:r>
        <w:rPr>
          <w:b/>
          <w:szCs w:val="20"/>
        </w:rPr>
        <w:t>C1</w:t>
      </w:r>
      <w:r w:rsidR="00F66400" w:rsidRPr="00F66400">
        <w:rPr>
          <w:b/>
          <w:szCs w:val="20"/>
        </w:rPr>
        <w:t>.A</w:t>
      </w:r>
      <w:proofErr w:type="gramEnd"/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992"/>
        <w:gridCol w:w="2977"/>
        <w:gridCol w:w="1842"/>
      </w:tblGrid>
      <w:tr w:rsidR="00A456EB" w:rsidRPr="00A456EB" w:rsidTr="00146684">
        <w:tc>
          <w:tcPr>
            <w:tcW w:w="3331" w:type="dxa"/>
          </w:tcPr>
          <w:p w:rsidR="00A456EB" w:rsidRPr="00A456EB" w:rsidRDefault="00A456EB" w:rsidP="00A456EB">
            <w:pPr>
              <w:jc w:val="center"/>
              <w:rPr>
                <w:b/>
                <w:iCs/>
                <w:szCs w:val="20"/>
              </w:rPr>
            </w:pPr>
            <w:r w:rsidRPr="00A456EB">
              <w:rPr>
                <w:b/>
                <w:iCs/>
                <w:szCs w:val="20"/>
              </w:rPr>
              <w:t>místo</w:t>
            </w:r>
          </w:p>
        </w:tc>
        <w:tc>
          <w:tcPr>
            <w:tcW w:w="567" w:type="dxa"/>
          </w:tcPr>
          <w:p w:rsidR="00A456EB" w:rsidRPr="00A456EB" w:rsidRDefault="00A456EB" w:rsidP="00A456EB">
            <w:pPr>
              <w:jc w:val="center"/>
              <w:rPr>
                <w:b/>
                <w:iCs/>
                <w:szCs w:val="20"/>
              </w:rPr>
            </w:pPr>
            <w:r w:rsidRPr="00A456EB">
              <w:rPr>
                <w:b/>
                <w:iCs/>
                <w:szCs w:val="20"/>
              </w:rPr>
              <w:t>dnů</w:t>
            </w:r>
          </w:p>
        </w:tc>
        <w:tc>
          <w:tcPr>
            <w:tcW w:w="992" w:type="dxa"/>
          </w:tcPr>
          <w:p w:rsidR="00A456EB" w:rsidRPr="00A456EB" w:rsidRDefault="00A456EB" w:rsidP="00A456EB">
            <w:pPr>
              <w:jc w:val="center"/>
              <w:rPr>
                <w:b/>
                <w:iCs/>
                <w:szCs w:val="20"/>
              </w:rPr>
            </w:pPr>
            <w:r w:rsidRPr="00A456EB">
              <w:rPr>
                <w:b/>
                <w:iCs/>
                <w:szCs w:val="20"/>
              </w:rPr>
              <w:t>komise</w:t>
            </w:r>
          </w:p>
        </w:tc>
        <w:tc>
          <w:tcPr>
            <w:tcW w:w="2977" w:type="dxa"/>
          </w:tcPr>
          <w:p w:rsidR="00A456EB" w:rsidRPr="00A456EB" w:rsidRDefault="00A456EB" w:rsidP="00A456EB">
            <w:pPr>
              <w:jc w:val="center"/>
              <w:rPr>
                <w:b/>
                <w:iCs/>
                <w:szCs w:val="20"/>
              </w:rPr>
            </w:pPr>
            <w:r w:rsidRPr="00A456EB">
              <w:rPr>
                <w:b/>
                <w:iCs/>
                <w:szCs w:val="20"/>
              </w:rPr>
              <w:t>odpovídá</w:t>
            </w:r>
          </w:p>
        </w:tc>
        <w:tc>
          <w:tcPr>
            <w:tcW w:w="1842" w:type="dxa"/>
          </w:tcPr>
          <w:p w:rsidR="00A456EB" w:rsidRPr="00A456EB" w:rsidRDefault="00A456EB" w:rsidP="00A456EB">
            <w:pPr>
              <w:jc w:val="center"/>
              <w:rPr>
                <w:b/>
                <w:bCs/>
                <w:iCs/>
                <w:szCs w:val="20"/>
              </w:rPr>
            </w:pPr>
            <w:r w:rsidRPr="00A456EB">
              <w:rPr>
                <w:b/>
                <w:bCs/>
                <w:iCs/>
                <w:szCs w:val="20"/>
              </w:rPr>
              <w:t>termín</w:t>
            </w:r>
          </w:p>
        </w:tc>
      </w:tr>
      <w:tr w:rsidR="00A456EB" w:rsidRPr="00A456EB" w:rsidTr="00146684">
        <w:tc>
          <w:tcPr>
            <w:tcW w:w="3331" w:type="dxa"/>
          </w:tcPr>
          <w:p w:rsidR="00A456EB" w:rsidRPr="00A456EB" w:rsidRDefault="00A456EB" w:rsidP="00A456E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Adaptační kurz</w:t>
            </w:r>
          </w:p>
        </w:tc>
        <w:tc>
          <w:tcPr>
            <w:tcW w:w="567" w:type="dxa"/>
          </w:tcPr>
          <w:p w:rsidR="00A456EB" w:rsidRPr="00A456EB" w:rsidRDefault="00A456EB" w:rsidP="00A456EB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</w:t>
            </w:r>
          </w:p>
        </w:tc>
        <w:tc>
          <w:tcPr>
            <w:tcW w:w="992" w:type="dxa"/>
          </w:tcPr>
          <w:p w:rsidR="00A456EB" w:rsidRPr="00A456EB" w:rsidRDefault="00A456EB" w:rsidP="00C121D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VP</w:t>
            </w:r>
          </w:p>
        </w:tc>
        <w:tc>
          <w:tcPr>
            <w:tcW w:w="2977" w:type="dxa"/>
          </w:tcPr>
          <w:p w:rsidR="00A456EB" w:rsidRPr="00A456EB" w:rsidRDefault="00A456EB" w:rsidP="00A456E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Dvořáčková, Marková</w:t>
            </w:r>
          </w:p>
        </w:tc>
        <w:tc>
          <w:tcPr>
            <w:tcW w:w="1842" w:type="dxa"/>
          </w:tcPr>
          <w:p w:rsidR="00A456EB" w:rsidRPr="00A456EB" w:rsidRDefault="00A456EB" w:rsidP="00A456E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6. - 8. 9. 2017</w:t>
            </w:r>
          </w:p>
        </w:tc>
      </w:tr>
      <w:tr w:rsidR="00A456EB" w:rsidRPr="00A456EB" w:rsidTr="00146684">
        <w:tc>
          <w:tcPr>
            <w:tcW w:w="3331" w:type="dxa"/>
          </w:tcPr>
          <w:p w:rsidR="00A456EB" w:rsidRPr="00A456EB" w:rsidRDefault="00A456EB" w:rsidP="00A456EB">
            <w:pPr>
              <w:jc w:val="both"/>
              <w:rPr>
                <w:szCs w:val="20"/>
              </w:rPr>
            </w:pPr>
            <w:r w:rsidRPr="00A456EB">
              <w:rPr>
                <w:szCs w:val="20"/>
              </w:rPr>
              <w:t>LVK Rakousko</w:t>
            </w:r>
          </w:p>
        </w:tc>
        <w:tc>
          <w:tcPr>
            <w:tcW w:w="567" w:type="dxa"/>
          </w:tcPr>
          <w:p w:rsidR="00A456EB" w:rsidRPr="00A456EB" w:rsidRDefault="00A456EB" w:rsidP="00A456EB">
            <w:pPr>
              <w:jc w:val="center"/>
              <w:rPr>
                <w:bCs/>
                <w:szCs w:val="20"/>
              </w:rPr>
            </w:pPr>
            <w:r w:rsidRPr="00A456EB">
              <w:rPr>
                <w:bCs/>
                <w:szCs w:val="20"/>
              </w:rPr>
              <w:t>5</w:t>
            </w:r>
          </w:p>
        </w:tc>
        <w:tc>
          <w:tcPr>
            <w:tcW w:w="992" w:type="dxa"/>
          </w:tcPr>
          <w:p w:rsidR="00A456EB" w:rsidRPr="00A456EB" w:rsidRDefault="00A456EB" w:rsidP="00C121D8">
            <w:pPr>
              <w:rPr>
                <w:bCs/>
                <w:szCs w:val="20"/>
              </w:rPr>
            </w:pPr>
            <w:proofErr w:type="spellStart"/>
            <w:r w:rsidRPr="00A456EB">
              <w:rPr>
                <w:bCs/>
                <w:szCs w:val="20"/>
              </w:rPr>
              <w:t>Tv</w:t>
            </w:r>
            <w:proofErr w:type="spellEnd"/>
          </w:p>
        </w:tc>
        <w:tc>
          <w:tcPr>
            <w:tcW w:w="2977" w:type="dxa"/>
          </w:tcPr>
          <w:p w:rsidR="00A456EB" w:rsidRPr="00A456EB" w:rsidRDefault="00A456EB" w:rsidP="00A456EB">
            <w:pPr>
              <w:rPr>
                <w:bCs/>
                <w:szCs w:val="20"/>
              </w:rPr>
            </w:pPr>
            <w:r w:rsidRPr="00A456EB">
              <w:rPr>
                <w:bCs/>
                <w:szCs w:val="20"/>
              </w:rPr>
              <w:t>Malý J., Hejda, Malý R., Smejkalová</w:t>
            </w:r>
          </w:p>
        </w:tc>
        <w:tc>
          <w:tcPr>
            <w:tcW w:w="1842" w:type="dxa"/>
          </w:tcPr>
          <w:p w:rsidR="00A456EB" w:rsidRPr="00A456EB" w:rsidRDefault="00A456EB" w:rsidP="00A456EB">
            <w:pPr>
              <w:rPr>
                <w:bCs/>
                <w:szCs w:val="20"/>
              </w:rPr>
            </w:pPr>
            <w:r w:rsidRPr="00A456EB">
              <w:rPr>
                <w:bCs/>
                <w:szCs w:val="20"/>
              </w:rPr>
              <w:t>4. - 10. 3. 2018</w:t>
            </w:r>
          </w:p>
        </w:tc>
      </w:tr>
      <w:tr w:rsidR="00A456EB" w:rsidRPr="00A456EB" w:rsidTr="00146684">
        <w:tc>
          <w:tcPr>
            <w:tcW w:w="3331" w:type="dxa"/>
          </w:tcPr>
          <w:p w:rsidR="00A456EB" w:rsidRPr="00A456EB" w:rsidRDefault="00A456EB" w:rsidP="00A456EB">
            <w:pPr>
              <w:jc w:val="both"/>
              <w:rPr>
                <w:bCs/>
                <w:szCs w:val="20"/>
              </w:rPr>
            </w:pPr>
            <w:r w:rsidRPr="00A456EB">
              <w:rPr>
                <w:bCs/>
                <w:szCs w:val="20"/>
              </w:rPr>
              <w:t xml:space="preserve">Botanická zahrada </w:t>
            </w:r>
            <w:proofErr w:type="spellStart"/>
            <w:r w:rsidRPr="00A456EB">
              <w:rPr>
                <w:bCs/>
                <w:szCs w:val="20"/>
              </w:rPr>
              <w:t>PřF</w:t>
            </w:r>
            <w:proofErr w:type="spellEnd"/>
            <w:r w:rsidRPr="00A456EB">
              <w:rPr>
                <w:bCs/>
                <w:szCs w:val="20"/>
              </w:rPr>
              <w:t xml:space="preserve"> MU Brno </w:t>
            </w:r>
          </w:p>
        </w:tc>
        <w:tc>
          <w:tcPr>
            <w:tcW w:w="567" w:type="dxa"/>
          </w:tcPr>
          <w:p w:rsidR="00A456EB" w:rsidRPr="00A456EB" w:rsidRDefault="00A456EB" w:rsidP="00A456EB">
            <w:pPr>
              <w:jc w:val="center"/>
              <w:rPr>
                <w:bCs/>
                <w:szCs w:val="20"/>
              </w:rPr>
            </w:pPr>
            <w:r w:rsidRPr="00A456EB">
              <w:rPr>
                <w:bCs/>
                <w:szCs w:val="20"/>
              </w:rPr>
              <w:t>1</w:t>
            </w:r>
          </w:p>
        </w:tc>
        <w:tc>
          <w:tcPr>
            <w:tcW w:w="992" w:type="dxa"/>
          </w:tcPr>
          <w:p w:rsidR="00A456EB" w:rsidRPr="00A456EB" w:rsidRDefault="00A456EB" w:rsidP="00C121D8">
            <w:pPr>
              <w:rPr>
                <w:bCs/>
                <w:szCs w:val="20"/>
              </w:rPr>
            </w:pPr>
            <w:proofErr w:type="spellStart"/>
            <w:r w:rsidRPr="00A456EB">
              <w:rPr>
                <w:bCs/>
                <w:szCs w:val="20"/>
              </w:rPr>
              <w:t>Bi</w:t>
            </w:r>
            <w:proofErr w:type="spellEnd"/>
          </w:p>
        </w:tc>
        <w:tc>
          <w:tcPr>
            <w:tcW w:w="2977" w:type="dxa"/>
          </w:tcPr>
          <w:p w:rsidR="00A456EB" w:rsidRPr="00A456EB" w:rsidRDefault="00A456EB" w:rsidP="00A456EB">
            <w:pPr>
              <w:rPr>
                <w:bCs/>
                <w:szCs w:val="20"/>
              </w:rPr>
            </w:pPr>
            <w:r w:rsidRPr="00A456EB">
              <w:rPr>
                <w:bCs/>
                <w:szCs w:val="20"/>
              </w:rPr>
              <w:t>Krejčíková, Malý R.</w:t>
            </w:r>
          </w:p>
        </w:tc>
        <w:tc>
          <w:tcPr>
            <w:tcW w:w="1842" w:type="dxa"/>
          </w:tcPr>
          <w:p w:rsidR="00A456EB" w:rsidRPr="00A456EB" w:rsidRDefault="00A456EB" w:rsidP="00A456EB">
            <w:pPr>
              <w:rPr>
                <w:bCs/>
                <w:szCs w:val="20"/>
              </w:rPr>
            </w:pPr>
            <w:r w:rsidRPr="00A456EB">
              <w:rPr>
                <w:bCs/>
                <w:szCs w:val="20"/>
              </w:rPr>
              <w:t>9. 5. 2018</w:t>
            </w:r>
          </w:p>
        </w:tc>
      </w:tr>
      <w:tr w:rsidR="00A456EB" w:rsidRPr="00A456EB" w:rsidTr="00C121D8">
        <w:tc>
          <w:tcPr>
            <w:tcW w:w="333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456EB" w:rsidRPr="00A456EB" w:rsidRDefault="00A456EB" w:rsidP="00A456EB">
            <w:pPr>
              <w:jc w:val="both"/>
              <w:rPr>
                <w:szCs w:val="20"/>
              </w:rPr>
            </w:pPr>
            <w:r w:rsidRPr="00A456EB">
              <w:rPr>
                <w:szCs w:val="20"/>
              </w:rPr>
              <w:lastRenderedPageBreak/>
              <w:t xml:space="preserve">Třídní výlet </w:t>
            </w:r>
            <w:r>
              <w:rPr>
                <w:szCs w:val="20"/>
              </w:rPr>
              <w:t>Pálava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EB" w:rsidRPr="00A456EB" w:rsidRDefault="00A456EB" w:rsidP="00A456EB">
            <w:pPr>
              <w:jc w:val="center"/>
              <w:rPr>
                <w:szCs w:val="20"/>
              </w:rPr>
            </w:pPr>
            <w:r w:rsidRPr="00A456EB">
              <w:rPr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EB" w:rsidRPr="00A456EB" w:rsidRDefault="00A456EB" w:rsidP="00A456EB">
            <w:pPr>
              <w:jc w:val="center"/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EB" w:rsidRPr="00A456EB" w:rsidRDefault="00A456EB" w:rsidP="00A456EB">
            <w:pPr>
              <w:rPr>
                <w:szCs w:val="20"/>
              </w:rPr>
            </w:pPr>
            <w:r w:rsidRPr="00A456EB">
              <w:rPr>
                <w:szCs w:val="20"/>
              </w:rPr>
              <w:t>Smejkalová, Hradílková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56EB" w:rsidRPr="00A456EB" w:rsidRDefault="00A456EB" w:rsidP="00A456EB">
            <w:pPr>
              <w:rPr>
                <w:szCs w:val="20"/>
              </w:rPr>
            </w:pPr>
            <w:r w:rsidRPr="00A456EB">
              <w:rPr>
                <w:szCs w:val="20"/>
              </w:rPr>
              <w:t>6. 8. 6. 2018</w:t>
            </w:r>
          </w:p>
        </w:tc>
      </w:tr>
      <w:tr w:rsidR="00C121D8" w:rsidRPr="00A456EB" w:rsidTr="00146684">
        <w:tc>
          <w:tcPr>
            <w:tcW w:w="3331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C121D8" w:rsidRPr="00A456EB" w:rsidRDefault="00C121D8" w:rsidP="00C121D8">
            <w:pPr>
              <w:rPr>
                <w:szCs w:val="20"/>
              </w:rPr>
            </w:pPr>
            <w:r>
              <w:rPr>
                <w:szCs w:val="20"/>
              </w:rPr>
              <w:t>Bible Kralická, Náměšť nad Oslavou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121D8" w:rsidRPr="00A456EB" w:rsidRDefault="00C121D8" w:rsidP="00A456E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121D8" w:rsidRPr="00A456EB" w:rsidRDefault="00C121D8" w:rsidP="00C121D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Čj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121D8" w:rsidRPr="00A456EB" w:rsidRDefault="00C121D8" w:rsidP="00A456EB">
            <w:pPr>
              <w:rPr>
                <w:szCs w:val="20"/>
              </w:rPr>
            </w:pPr>
            <w:r>
              <w:rPr>
                <w:szCs w:val="20"/>
              </w:rPr>
              <w:t xml:space="preserve">Dvořáčková, </w:t>
            </w:r>
            <w:proofErr w:type="spellStart"/>
            <w:r>
              <w:rPr>
                <w:szCs w:val="20"/>
              </w:rPr>
              <w:t>Štreitová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C121D8" w:rsidRPr="00A456EB" w:rsidRDefault="00C121D8" w:rsidP="00A456EB">
            <w:pPr>
              <w:rPr>
                <w:szCs w:val="20"/>
              </w:rPr>
            </w:pPr>
            <w:r>
              <w:rPr>
                <w:szCs w:val="20"/>
              </w:rPr>
              <w:t>12. 6. 2018</w:t>
            </w:r>
          </w:p>
        </w:tc>
      </w:tr>
    </w:tbl>
    <w:p w:rsidR="00C121D8" w:rsidRDefault="00C121D8" w:rsidP="002F049B">
      <w:pPr>
        <w:jc w:val="both"/>
        <w:rPr>
          <w:b/>
          <w:szCs w:val="20"/>
        </w:rPr>
      </w:pPr>
    </w:p>
    <w:p w:rsidR="00A456EB" w:rsidRPr="00A456EB" w:rsidRDefault="00A456EB" w:rsidP="002F049B">
      <w:pPr>
        <w:jc w:val="both"/>
        <w:rPr>
          <w:b/>
          <w:szCs w:val="20"/>
        </w:rPr>
      </w:pPr>
      <w:proofErr w:type="gramStart"/>
      <w:r w:rsidRPr="00A456EB">
        <w:rPr>
          <w:b/>
          <w:szCs w:val="20"/>
        </w:rPr>
        <w:t>C2.A</w:t>
      </w:r>
      <w:proofErr w:type="gramEnd"/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992"/>
        <w:gridCol w:w="2977"/>
        <w:gridCol w:w="1842"/>
      </w:tblGrid>
      <w:tr w:rsidR="00A456EB" w:rsidRPr="00F66400" w:rsidTr="00146684">
        <w:tc>
          <w:tcPr>
            <w:tcW w:w="3331" w:type="dxa"/>
            <w:tcBorders>
              <w:top w:val="double" w:sz="4" w:space="0" w:color="auto"/>
              <w:left w:val="double" w:sz="4" w:space="0" w:color="auto"/>
            </w:tcBorders>
          </w:tcPr>
          <w:p w:rsidR="00A456EB" w:rsidRPr="00F66400" w:rsidRDefault="00A456EB" w:rsidP="00146684">
            <w:pPr>
              <w:jc w:val="center"/>
              <w:rPr>
                <w:b/>
                <w:iCs/>
                <w:szCs w:val="20"/>
              </w:rPr>
            </w:pPr>
            <w:r w:rsidRPr="00F66400">
              <w:rPr>
                <w:b/>
                <w:iCs/>
                <w:szCs w:val="20"/>
              </w:rPr>
              <w:t>místo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456EB" w:rsidRPr="00F66400" w:rsidRDefault="00A456EB" w:rsidP="00146684">
            <w:pPr>
              <w:jc w:val="center"/>
              <w:rPr>
                <w:b/>
                <w:iCs/>
                <w:szCs w:val="20"/>
              </w:rPr>
            </w:pPr>
            <w:r w:rsidRPr="00F66400">
              <w:rPr>
                <w:b/>
                <w:iCs/>
                <w:szCs w:val="20"/>
              </w:rPr>
              <w:t>dnů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456EB" w:rsidRPr="00F66400" w:rsidRDefault="00A456EB" w:rsidP="00146684">
            <w:pPr>
              <w:jc w:val="center"/>
              <w:rPr>
                <w:b/>
                <w:iCs/>
                <w:szCs w:val="20"/>
              </w:rPr>
            </w:pPr>
            <w:r w:rsidRPr="00F66400">
              <w:rPr>
                <w:b/>
                <w:iCs/>
                <w:szCs w:val="20"/>
              </w:rPr>
              <w:t>komise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A456EB" w:rsidRPr="00F66400" w:rsidRDefault="00A456EB" w:rsidP="00146684">
            <w:pPr>
              <w:jc w:val="center"/>
              <w:rPr>
                <w:b/>
                <w:iCs/>
                <w:szCs w:val="20"/>
              </w:rPr>
            </w:pPr>
            <w:r w:rsidRPr="00F66400">
              <w:rPr>
                <w:b/>
                <w:iCs/>
                <w:szCs w:val="20"/>
              </w:rPr>
              <w:t>odpovídá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</w:tcPr>
          <w:p w:rsidR="00A456EB" w:rsidRPr="00F66400" w:rsidRDefault="00A456EB" w:rsidP="00146684">
            <w:pPr>
              <w:keepNext/>
              <w:keepLines/>
              <w:jc w:val="center"/>
              <w:outlineLvl w:val="1"/>
              <w:rPr>
                <w:b/>
                <w:bCs/>
                <w:iCs/>
              </w:rPr>
            </w:pPr>
            <w:r w:rsidRPr="00F66400">
              <w:rPr>
                <w:b/>
                <w:bCs/>
                <w:iCs/>
              </w:rPr>
              <w:t>termín</w:t>
            </w:r>
          </w:p>
        </w:tc>
      </w:tr>
      <w:tr w:rsidR="00A456EB" w:rsidRPr="00F66400" w:rsidTr="00146684">
        <w:tc>
          <w:tcPr>
            <w:tcW w:w="3331" w:type="dxa"/>
            <w:tcBorders>
              <w:left w:val="double" w:sz="4" w:space="0" w:color="auto"/>
              <w:bottom w:val="single" w:sz="6" w:space="0" w:color="auto"/>
            </w:tcBorders>
          </w:tcPr>
          <w:p w:rsidR="00A456EB" w:rsidRPr="00F66400" w:rsidRDefault="00A456EB" w:rsidP="00146684">
            <w:r w:rsidRPr="00F66400">
              <w:t xml:space="preserve">Praha 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A456EB" w:rsidRPr="00F66400" w:rsidRDefault="00A456EB" w:rsidP="00146684">
            <w:pPr>
              <w:jc w:val="center"/>
            </w:pPr>
            <w:r w:rsidRPr="00F66400">
              <w:t>3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A456EB" w:rsidRPr="00F66400" w:rsidRDefault="00A456EB" w:rsidP="00146684">
            <w:proofErr w:type="spellStart"/>
            <w:r w:rsidRPr="00F66400">
              <w:t>Čj</w:t>
            </w:r>
            <w:proofErr w:type="spellEnd"/>
            <w:r w:rsidRPr="00F66400">
              <w:t>, D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A456EB" w:rsidRPr="00F66400" w:rsidRDefault="00A456EB" w:rsidP="00146684">
            <w:pPr>
              <w:keepNext/>
              <w:outlineLvl w:val="0"/>
            </w:pPr>
            <w:proofErr w:type="spellStart"/>
            <w:r>
              <w:t>Leitner</w:t>
            </w:r>
            <w:proofErr w:type="spellEnd"/>
            <w:r>
              <w:t>, Malý J.</w:t>
            </w:r>
            <w:r w:rsidRPr="00F66400">
              <w:t xml:space="preserve"> </w:t>
            </w:r>
          </w:p>
        </w:tc>
        <w:tc>
          <w:tcPr>
            <w:tcW w:w="1842" w:type="dxa"/>
            <w:tcBorders>
              <w:bottom w:val="single" w:sz="6" w:space="0" w:color="auto"/>
              <w:right w:val="double" w:sz="4" w:space="0" w:color="auto"/>
            </w:tcBorders>
          </w:tcPr>
          <w:p w:rsidR="00A456EB" w:rsidRPr="00F66400" w:rsidRDefault="00A456EB" w:rsidP="00146684">
            <w:r>
              <w:t>6</w:t>
            </w:r>
            <w:r w:rsidRPr="00F66400">
              <w:t xml:space="preserve">. - </w:t>
            </w:r>
            <w:r>
              <w:t>9</w:t>
            </w:r>
            <w:r w:rsidRPr="00F66400">
              <w:t>. 9. 201</w:t>
            </w:r>
            <w:r>
              <w:t>7</w:t>
            </w:r>
          </w:p>
        </w:tc>
      </w:tr>
      <w:tr w:rsidR="00A456EB" w:rsidRPr="00F66400" w:rsidTr="00146684">
        <w:tc>
          <w:tcPr>
            <w:tcW w:w="333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A456EB" w:rsidRPr="00F66400" w:rsidRDefault="00A456EB" w:rsidP="00146684">
            <w:pPr>
              <w:rPr>
                <w:szCs w:val="20"/>
              </w:rPr>
            </w:pPr>
            <w:r w:rsidRPr="00F66400">
              <w:rPr>
                <w:szCs w:val="20"/>
              </w:rPr>
              <w:t>ZOO Lešná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:rsidR="00A456EB" w:rsidRPr="00F66400" w:rsidRDefault="00A456EB" w:rsidP="00146684">
            <w:pPr>
              <w:jc w:val="center"/>
              <w:rPr>
                <w:szCs w:val="20"/>
              </w:rPr>
            </w:pPr>
            <w:r w:rsidRPr="00F66400">
              <w:rPr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A456EB" w:rsidRPr="00F66400" w:rsidRDefault="00A456EB" w:rsidP="00146684">
            <w:pPr>
              <w:rPr>
                <w:szCs w:val="20"/>
              </w:rPr>
            </w:pPr>
            <w:proofErr w:type="spellStart"/>
            <w:r w:rsidRPr="00F66400">
              <w:rPr>
                <w:szCs w:val="20"/>
              </w:rPr>
              <w:t>Bi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:rsidR="00A456EB" w:rsidRPr="00F66400" w:rsidRDefault="00A456EB" w:rsidP="00A456EB">
            <w:r>
              <w:t>Krejčíková</w:t>
            </w:r>
            <w:r w:rsidRPr="00F66400">
              <w:t>, Hejda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456EB" w:rsidRPr="00F66400" w:rsidRDefault="00A456EB" w:rsidP="00146684">
            <w:pPr>
              <w:rPr>
                <w:szCs w:val="20"/>
              </w:rPr>
            </w:pPr>
            <w:r w:rsidRPr="00F66400">
              <w:rPr>
                <w:szCs w:val="20"/>
              </w:rPr>
              <w:t>2</w:t>
            </w:r>
            <w:r>
              <w:rPr>
                <w:szCs w:val="20"/>
              </w:rPr>
              <w:t>0</w:t>
            </w:r>
            <w:r w:rsidRPr="00F66400">
              <w:rPr>
                <w:szCs w:val="20"/>
              </w:rPr>
              <w:t>. 9. 201</w:t>
            </w:r>
            <w:r>
              <w:rPr>
                <w:szCs w:val="20"/>
              </w:rPr>
              <w:t>7</w:t>
            </w:r>
          </w:p>
        </w:tc>
      </w:tr>
      <w:tr w:rsidR="00A456EB" w:rsidRPr="00F66400" w:rsidTr="00146684">
        <w:tc>
          <w:tcPr>
            <w:tcW w:w="333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</w:tcPr>
          <w:p w:rsidR="00A456EB" w:rsidRPr="00F66400" w:rsidRDefault="00A456EB" w:rsidP="00146684">
            <w:r w:rsidRPr="00F66400">
              <w:t>Úřad práce Brno-venkov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</w:tcPr>
          <w:p w:rsidR="00A456EB" w:rsidRPr="00F66400" w:rsidRDefault="00A456EB" w:rsidP="00146684">
            <w:pPr>
              <w:jc w:val="center"/>
            </w:pPr>
            <w:r w:rsidRPr="00F66400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A456EB" w:rsidRPr="00F66400" w:rsidRDefault="00A456EB" w:rsidP="00146684">
            <w:r w:rsidRPr="00F66400">
              <w:t>VP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:rsidR="00A456EB" w:rsidRPr="00F66400" w:rsidRDefault="00A456EB" w:rsidP="00146684">
            <w:pPr>
              <w:keepNext/>
              <w:outlineLvl w:val="0"/>
            </w:pPr>
            <w:r w:rsidRPr="00F66400">
              <w:t>Teplá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456EB" w:rsidRPr="00F66400" w:rsidRDefault="00A456EB" w:rsidP="00A456EB">
            <w:r>
              <w:t xml:space="preserve">27. 2. </w:t>
            </w:r>
            <w:r w:rsidRPr="00F66400">
              <w:t>201</w:t>
            </w:r>
            <w:r>
              <w:t>8</w:t>
            </w:r>
          </w:p>
        </w:tc>
      </w:tr>
      <w:tr w:rsidR="00A456EB" w:rsidRPr="00F66400" w:rsidTr="00146684">
        <w:trPr>
          <w:trHeight w:val="402"/>
        </w:trPr>
        <w:tc>
          <w:tcPr>
            <w:tcW w:w="333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A456EB" w:rsidRPr="00F66400" w:rsidRDefault="00A456EB" w:rsidP="00146684">
            <w:r w:rsidRPr="00F66400">
              <w:t xml:space="preserve">Sportovní kurz           </w:t>
            </w:r>
          </w:p>
        </w:tc>
        <w:tc>
          <w:tcPr>
            <w:tcW w:w="567" w:type="dxa"/>
            <w:tcBorders>
              <w:top w:val="single" w:sz="6" w:space="0" w:color="auto"/>
              <w:bottom w:val="double" w:sz="4" w:space="0" w:color="auto"/>
            </w:tcBorders>
          </w:tcPr>
          <w:p w:rsidR="00A456EB" w:rsidRPr="00F66400" w:rsidRDefault="00A456EB" w:rsidP="00146684">
            <w:pPr>
              <w:jc w:val="center"/>
            </w:pPr>
            <w:r w:rsidRPr="00F66400"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A456EB" w:rsidRPr="00F66400" w:rsidRDefault="00A456EB" w:rsidP="00146684">
            <w:proofErr w:type="spellStart"/>
            <w:r w:rsidRPr="00F66400">
              <w:t>Tv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bottom w:val="double" w:sz="4" w:space="0" w:color="auto"/>
            </w:tcBorders>
          </w:tcPr>
          <w:p w:rsidR="00A456EB" w:rsidRPr="00F66400" w:rsidRDefault="00C121D8" w:rsidP="00C121D8">
            <w:r>
              <w:t>Malý J.</w:t>
            </w:r>
            <w:r w:rsidR="00A456EB" w:rsidRPr="00F66400">
              <w:t xml:space="preserve">, </w:t>
            </w:r>
            <w:proofErr w:type="spellStart"/>
            <w:r>
              <w:t>Leitner</w:t>
            </w:r>
            <w:proofErr w:type="spellEnd"/>
            <w:r>
              <w:t xml:space="preserve">, </w:t>
            </w:r>
            <w:r w:rsidR="00A456EB">
              <w:t>Smejkalová</w:t>
            </w:r>
            <w:r w:rsidR="00A456EB" w:rsidRPr="00F66400">
              <w:t>, Malý</w:t>
            </w:r>
            <w:r w:rsidR="00A456EB">
              <w:t xml:space="preserve"> </w:t>
            </w:r>
            <w:r>
              <w:t>R</w:t>
            </w:r>
            <w:r w:rsidR="00A456EB">
              <w:t>.,  Dojiva</w:t>
            </w:r>
            <w:r w:rsidR="00A456EB" w:rsidRPr="00F66400"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456EB" w:rsidRPr="00F66400" w:rsidRDefault="00A456EB" w:rsidP="00C121D8">
            <w:r>
              <w:t>1</w:t>
            </w:r>
            <w:r w:rsidR="00C121D8">
              <w:t>8</w:t>
            </w:r>
            <w:r>
              <w:t xml:space="preserve">. – </w:t>
            </w:r>
            <w:r w:rsidR="00C121D8">
              <w:t>23</w:t>
            </w:r>
            <w:r>
              <w:t>. 6.</w:t>
            </w:r>
            <w:r w:rsidRPr="00F66400">
              <w:t xml:space="preserve"> 201</w:t>
            </w:r>
            <w:r w:rsidR="00C121D8">
              <w:t>8</w:t>
            </w:r>
          </w:p>
        </w:tc>
      </w:tr>
    </w:tbl>
    <w:p w:rsidR="009548B3" w:rsidRDefault="009548B3" w:rsidP="002F049B">
      <w:pPr>
        <w:jc w:val="both"/>
        <w:rPr>
          <w:b/>
          <w:szCs w:val="20"/>
        </w:rPr>
      </w:pPr>
    </w:p>
    <w:p w:rsidR="00C121D8" w:rsidRPr="00C121D8" w:rsidRDefault="00C121D8" w:rsidP="002F049B">
      <w:pPr>
        <w:jc w:val="both"/>
        <w:rPr>
          <w:b/>
          <w:szCs w:val="20"/>
        </w:rPr>
      </w:pPr>
      <w:r w:rsidRPr="00C121D8">
        <w:rPr>
          <w:b/>
          <w:szCs w:val="20"/>
        </w:rPr>
        <w:t>C3.A</w:t>
      </w: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992"/>
        <w:gridCol w:w="2977"/>
        <w:gridCol w:w="1842"/>
      </w:tblGrid>
      <w:tr w:rsidR="00C121D8" w:rsidRPr="00C121D8" w:rsidTr="00146684">
        <w:tc>
          <w:tcPr>
            <w:tcW w:w="3331" w:type="dxa"/>
          </w:tcPr>
          <w:p w:rsidR="00C121D8" w:rsidRPr="00C121D8" w:rsidRDefault="00C121D8" w:rsidP="00C121D8">
            <w:pPr>
              <w:jc w:val="center"/>
              <w:rPr>
                <w:b/>
                <w:iCs/>
                <w:szCs w:val="20"/>
              </w:rPr>
            </w:pPr>
            <w:r w:rsidRPr="00C121D8">
              <w:rPr>
                <w:b/>
                <w:iCs/>
                <w:szCs w:val="20"/>
              </w:rPr>
              <w:t>místo</w:t>
            </w:r>
          </w:p>
        </w:tc>
        <w:tc>
          <w:tcPr>
            <w:tcW w:w="567" w:type="dxa"/>
          </w:tcPr>
          <w:p w:rsidR="00C121D8" w:rsidRPr="00C121D8" w:rsidRDefault="00C121D8" w:rsidP="00C121D8">
            <w:pPr>
              <w:jc w:val="center"/>
              <w:rPr>
                <w:b/>
                <w:iCs/>
                <w:szCs w:val="20"/>
              </w:rPr>
            </w:pPr>
            <w:r w:rsidRPr="00C121D8">
              <w:rPr>
                <w:b/>
                <w:iCs/>
                <w:szCs w:val="20"/>
              </w:rPr>
              <w:t>dnů</w:t>
            </w:r>
          </w:p>
        </w:tc>
        <w:tc>
          <w:tcPr>
            <w:tcW w:w="992" w:type="dxa"/>
          </w:tcPr>
          <w:p w:rsidR="00C121D8" w:rsidRPr="00C121D8" w:rsidRDefault="00C121D8" w:rsidP="00C121D8">
            <w:pPr>
              <w:jc w:val="center"/>
              <w:rPr>
                <w:b/>
                <w:iCs/>
                <w:szCs w:val="20"/>
              </w:rPr>
            </w:pPr>
            <w:r w:rsidRPr="00C121D8">
              <w:rPr>
                <w:b/>
                <w:iCs/>
                <w:szCs w:val="20"/>
              </w:rPr>
              <w:t>komise</w:t>
            </w:r>
          </w:p>
        </w:tc>
        <w:tc>
          <w:tcPr>
            <w:tcW w:w="2977" w:type="dxa"/>
          </w:tcPr>
          <w:p w:rsidR="00C121D8" w:rsidRPr="00C121D8" w:rsidRDefault="00C121D8" w:rsidP="00C121D8">
            <w:pPr>
              <w:jc w:val="center"/>
              <w:rPr>
                <w:b/>
                <w:iCs/>
                <w:szCs w:val="20"/>
              </w:rPr>
            </w:pPr>
            <w:r w:rsidRPr="00C121D8">
              <w:rPr>
                <w:b/>
                <w:iCs/>
                <w:szCs w:val="20"/>
              </w:rPr>
              <w:t>odpovídá</w:t>
            </w:r>
          </w:p>
        </w:tc>
        <w:tc>
          <w:tcPr>
            <w:tcW w:w="1842" w:type="dxa"/>
          </w:tcPr>
          <w:p w:rsidR="00C121D8" w:rsidRPr="00C121D8" w:rsidRDefault="00C121D8" w:rsidP="00C121D8">
            <w:pPr>
              <w:keepNext/>
              <w:keepLines/>
              <w:jc w:val="center"/>
              <w:outlineLvl w:val="1"/>
              <w:rPr>
                <w:b/>
                <w:bCs/>
                <w:iCs/>
              </w:rPr>
            </w:pPr>
            <w:r w:rsidRPr="00C121D8">
              <w:rPr>
                <w:b/>
                <w:bCs/>
                <w:iCs/>
              </w:rPr>
              <w:t>termín</w:t>
            </w:r>
          </w:p>
        </w:tc>
      </w:tr>
      <w:tr w:rsidR="00C121D8" w:rsidRPr="00C121D8" w:rsidTr="00146684">
        <w:tc>
          <w:tcPr>
            <w:tcW w:w="3331" w:type="dxa"/>
          </w:tcPr>
          <w:p w:rsidR="00C121D8" w:rsidRPr="00C121D8" w:rsidRDefault="00C121D8" w:rsidP="00C121D8">
            <w:pPr>
              <w:rPr>
                <w:iCs/>
                <w:szCs w:val="20"/>
              </w:rPr>
            </w:pPr>
            <w:r w:rsidRPr="00C121D8">
              <w:rPr>
                <w:iCs/>
                <w:szCs w:val="20"/>
              </w:rPr>
              <w:t xml:space="preserve">Německé divadelní </w:t>
            </w:r>
            <w:proofErr w:type="gramStart"/>
            <w:r w:rsidRPr="00C121D8">
              <w:rPr>
                <w:iCs/>
                <w:szCs w:val="20"/>
              </w:rPr>
              <w:t>představení : Der</w:t>
            </w:r>
            <w:proofErr w:type="gramEnd"/>
            <w:r w:rsidRPr="00C121D8">
              <w:rPr>
                <w:iCs/>
                <w:szCs w:val="20"/>
              </w:rPr>
              <w:t xml:space="preserve"> </w:t>
            </w:r>
            <w:proofErr w:type="spellStart"/>
            <w:r w:rsidRPr="00C121D8">
              <w:rPr>
                <w:iCs/>
                <w:szCs w:val="20"/>
              </w:rPr>
              <w:t>Turm</w:t>
            </w:r>
            <w:proofErr w:type="spellEnd"/>
            <w:r w:rsidRPr="00C121D8">
              <w:rPr>
                <w:iCs/>
                <w:szCs w:val="20"/>
              </w:rPr>
              <w:t xml:space="preserve"> (Buran </w:t>
            </w:r>
            <w:proofErr w:type="spellStart"/>
            <w:r w:rsidRPr="00C121D8">
              <w:rPr>
                <w:iCs/>
                <w:szCs w:val="20"/>
              </w:rPr>
              <w:t>Theater</w:t>
            </w:r>
            <w:proofErr w:type="spellEnd"/>
            <w:r w:rsidRPr="00C121D8">
              <w:rPr>
                <w:iCs/>
                <w:szCs w:val="20"/>
              </w:rPr>
              <w:t>)</w:t>
            </w:r>
          </w:p>
        </w:tc>
        <w:tc>
          <w:tcPr>
            <w:tcW w:w="567" w:type="dxa"/>
          </w:tcPr>
          <w:p w:rsidR="00C121D8" w:rsidRPr="00C121D8" w:rsidRDefault="00C121D8" w:rsidP="00C121D8">
            <w:pPr>
              <w:jc w:val="center"/>
              <w:rPr>
                <w:iCs/>
                <w:szCs w:val="20"/>
              </w:rPr>
            </w:pPr>
            <w:r w:rsidRPr="00C121D8">
              <w:rPr>
                <w:iCs/>
                <w:szCs w:val="20"/>
              </w:rPr>
              <w:t>1</w:t>
            </w:r>
          </w:p>
        </w:tc>
        <w:tc>
          <w:tcPr>
            <w:tcW w:w="992" w:type="dxa"/>
          </w:tcPr>
          <w:p w:rsidR="00C121D8" w:rsidRPr="00C121D8" w:rsidRDefault="00C121D8" w:rsidP="00C121D8">
            <w:pPr>
              <w:rPr>
                <w:iCs/>
                <w:szCs w:val="20"/>
              </w:rPr>
            </w:pPr>
            <w:proofErr w:type="spellStart"/>
            <w:r w:rsidRPr="00C121D8">
              <w:rPr>
                <w:iCs/>
                <w:szCs w:val="20"/>
              </w:rPr>
              <w:t>Nj</w:t>
            </w:r>
            <w:proofErr w:type="spellEnd"/>
          </w:p>
        </w:tc>
        <w:tc>
          <w:tcPr>
            <w:tcW w:w="2977" w:type="dxa"/>
          </w:tcPr>
          <w:p w:rsidR="00C121D8" w:rsidRPr="00C121D8" w:rsidRDefault="00C121D8" w:rsidP="00C121D8">
            <w:pPr>
              <w:rPr>
                <w:iCs/>
                <w:szCs w:val="20"/>
              </w:rPr>
            </w:pPr>
            <w:r w:rsidRPr="00C121D8">
              <w:rPr>
                <w:iCs/>
                <w:szCs w:val="20"/>
              </w:rPr>
              <w:t>Marková</w:t>
            </w:r>
          </w:p>
        </w:tc>
        <w:tc>
          <w:tcPr>
            <w:tcW w:w="1842" w:type="dxa"/>
          </w:tcPr>
          <w:p w:rsidR="00C121D8" w:rsidRPr="00C121D8" w:rsidRDefault="00C121D8" w:rsidP="00C121D8">
            <w:pPr>
              <w:keepNext/>
              <w:keepLines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  <w:r w:rsidRPr="00C121D8">
              <w:rPr>
                <w:bCs/>
                <w:iCs/>
              </w:rPr>
              <w:t>. 10. 201</w:t>
            </w:r>
            <w:r>
              <w:rPr>
                <w:bCs/>
                <w:iCs/>
              </w:rPr>
              <w:t>7</w:t>
            </w:r>
          </w:p>
        </w:tc>
      </w:tr>
      <w:tr w:rsidR="00C121D8" w:rsidRPr="00C121D8" w:rsidTr="00146684">
        <w:tc>
          <w:tcPr>
            <w:tcW w:w="3331" w:type="dxa"/>
          </w:tcPr>
          <w:p w:rsidR="00C121D8" w:rsidRPr="00C121D8" w:rsidRDefault="00C121D8" w:rsidP="00C121D8">
            <w:pPr>
              <w:keepNext/>
              <w:outlineLvl w:val="0"/>
            </w:pPr>
            <w:r w:rsidRPr="00C121D8">
              <w:t>AF Brno</w:t>
            </w:r>
          </w:p>
        </w:tc>
        <w:tc>
          <w:tcPr>
            <w:tcW w:w="567" w:type="dxa"/>
          </w:tcPr>
          <w:p w:rsidR="00C121D8" w:rsidRPr="00C121D8" w:rsidRDefault="00C121D8" w:rsidP="00C121D8">
            <w:pPr>
              <w:jc w:val="center"/>
              <w:rPr>
                <w:bCs/>
              </w:rPr>
            </w:pPr>
            <w:r w:rsidRPr="00C121D8">
              <w:rPr>
                <w:bCs/>
              </w:rPr>
              <w:t>1</w:t>
            </w:r>
          </w:p>
        </w:tc>
        <w:tc>
          <w:tcPr>
            <w:tcW w:w="992" w:type="dxa"/>
          </w:tcPr>
          <w:p w:rsidR="00C121D8" w:rsidRPr="00C121D8" w:rsidRDefault="00C121D8" w:rsidP="00C121D8">
            <w:pPr>
              <w:rPr>
                <w:bCs/>
              </w:rPr>
            </w:pPr>
            <w:proofErr w:type="spellStart"/>
            <w:r w:rsidRPr="00C121D8">
              <w:rPr>
                <w:bCs/>
              </w:rPr>
              <w:t>Fj</w:t>
            </w:r>
            <w:proofErr w:type="spellEnd"/>
          </w:p>
        </w:tc>
        <w:tc>
          <w:tcPr>
            <w:tcW w:w="2977" w:type="dxa"/>
          </w:tcPr>
          <w:p w:rsidR="00C121D8" w:rsidRPr="00C121D8" w:rsidRDefault="00C121D8" w:rsidP="00C121D8">
            <w:pPr>
              <w:keepNext/>
              <w:outlineLvl w:val="0"/>
              <w:rPr>
                <w:bCs/>
              </w:rPr>
            </w:pPr>
            <w:r w:rsidRPr="00C121D8">
              <w:rPr>
                <w:bCs/>
              </w:rPr>
              <w:t>Běhalová</w:t>
            </w:r>
          </w:p>
        </w:tc>
        <w:tc>
          <w:tcPr>
            <w:tcW w:w="1842" w:type="dxa"/>
          </w:tcPr>
          <w:p w:rsidR="00C121D8" w:rsidRPr="00C121D8" w:rsidRDefault="00C121D8" w:rsidP="00C121D8">
            <w:pPr>
              <w:rPr>
                <w:bCs/>
              </w:rPr>
            </w:pPr>
            <w:r>
              <w:rPr>
                <w:bCs/>
              </w:rPr>
              <w:t>30</w:t>
            </w:r>
            <w:r w:rsidRPr="00C121D8">
              <w:rPr>
                <w:bCs/>
              </w:rPr>
              <w:t>. 10. 201</w:t>
            </w:r>
            <w:r>
              <w:rPr>
                <w:bCs/>
              </w:rPr>
              <w:t>7</w:t>
            </w:r>
          </w:p>
        </w:tc>
      </w:tr>
      <w:tr w:rsidR="00C121D8" w:rsidRPr="00C121D8" w:rsidTr="00146684">
        <w:tc>
          <w:tcPr>
            <w:tcW w:w="3331" w:type="dxa"/>
          </w:tcPr>
          <w:p w:rsidR="00C121D8" w:rsidRPr="00C121D8" w:rsidRDefault="00C121D8" w:rsidP="00C121D8">
            <w:pPr>
              <w:keepNext/>
              <w:outlineLvl w:val="0"/>
            </w:pPr>
            <w:proofErr w:type="spellStart"/>
            <w:r w:rsidRPr="00C121D8">
              <w:t>Gaudeamus</w:t>
            </w:r>
            <w:proofErr w:type="spellEnd"/>
            <w:r w:rsidRPr="00C121D8">
              <w:t xml:space="preserve"> Brno </w:t>
            </w:r>
          </w:p>
        </w:tc>
        <w:tc>
          <w:tcPr>
            <w:tcW w:w="567" w:type="dxa"/>
          </w:tcPr>
          <w:p w:rsidR="00C121D8" w:rsidRPr="00C121D8" w:rsidRDefault="00C121D8" w:rsidP="00C121D8">
            <w:pPr>
              <w:jc w:val="center"/>
            </w:pPr>
            <w:r w:rsidRPr="00C121D8">
              <w:t>0,5</w:t>
            </w:r>
          </w:p>
        </w:tc>
        <w:tc>
          <w:tcPr>
            <w:tcW w:w="992" w:type="dxa"/>
          </w:tcPr>
          <w:p w:rsidR="00C121D8" w:rsidRPr="00C121D8" w:rsidRDefault="00C121D8" w:rsidP="00C121D8">
            <w:r w:rsidRPr="00C121D8">
              <w:t>VP</w:t>
            </w:r>
          </w:p>
        </w:tc>
        <w:tc>
          <w:tcPr>
            <w:tcW w:w="2977" w:type="dxa"/>
          </w:tcPr>
          <w:p w:rsidR="00C121D8" w:rsidRPr="00C121D8" w:rsidRDefault="00C121D8" w:rsidP="00C121D8">
            <w:r>
              <w:t>Hejda</w:t>
            </w:r>
          </w:p>
        </w:tc>
        <w:tc>
          <w:tcPr>
            <w:tcW w:w="1842" w:type="dxa"/>
          </w:tcPr>
          <w:p w:rsidR="00C121D8" w:rsidRPr="00C121D8" w:rsidRDefault="00C121D8" w:rsidP="00C121D8">
            <w:r>
              <w:t>2. 11.</w:t>
            </w:r>
            <w:r w:rsidRPr="00C121D8">
              <w:t xml:space="preserve"> 201</w:t>
            </w:r>
            <w:r>
              <w:t>7</w:t>
            </w:r>
          </w:p>
        </w:tc>
      </w:tr>
      <w:tr w:rsidR="00C121D8" w:rsidRPr="00C121D8" w:rsidTr="00146684">
        <w:tc>
          <w:tcPr>
            <w:tcW w:w="3331" w:type="dxa"/>
          </w:tcPr>
          <w:p w:rsidR="00C121D8" w:rsidRPr="00C121D8" w:rsidRDefault="00C121D8" w:rsidP="00C121D8">
            <w:pPr>
              <w:keepNext/>
              <w:outlineLvl w:val="0"/>
            </w:pPr>
            <w:r>
              <w:t>Vídeň</w:t>
            </w:r>
          </w:p>
        </w:tc>
        <w:tc>
          <w:tcPr>
            <w:tcW w:w="567" w:type="dxa"/>
          </w:tcPr>
          <w:p w:rsidR="00C121D8" w:rsidRPr="00C121D8" w:rsidRDefault="00C121D8" w:rsidP="00C121D8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121D8" w:rsidRPr="00C121D8" w:rsidRDefault="00C121D8" w:rsidP="00C121D8">
            <w:r>
              <w:t>D</w:t>
            </w:r>
          </w:p>
        </w:tc>
        <w:tc>
          <w:tcPr>
            <w:tcW w:w="2977" w:type="dxa"/>
          </w:tcPr>
          <w:p w:rsidR="00C121D8" w:rsidRDefault="00C121D8" w:rsidP="00C121D8">
            <w:proofErr w:type="spellStart"/>
            <w:r>
              <w:t>Kokešová</w:t>
            </w:r>
            <w:proofErr w:type="spellEnd"/>
            <w:r>
              <w:t>, Marková</w:t>
            </w:r>
          </w:p>
        </w:tc>
        <w:tc>
          <w:tcPr>
            <w:tcW w:w="1842" w:type="dxa"/>
          </w:tcPr>
          <w:p w:rsidR="00C121D8" w:rsidRDefault="00C121D8" w:rsidP="00C121D8">
            <w:r>
              <w:t>7. 12. 2017</w:t>
            </w:r>
          </w:p>
        </w:tc>
      </w:tr>
      <w:tr w:rsidR="00C121D8" w:rsidRPr="00C121D8" w:rsidTr="00146684">
        <w:tc>
          <w:tcPr>
            <w:tcW w:w="3331" w:type="dxa"/>
          </w:tcPr>
          <w:p w:rsidR="00C121D8" w:rsidRPr="00C121D8" w:rsidRDefault="00C121D8" w:rsidP="00C121D8">
            <w:pPr>
              <w:keepNext/>
              <w:outlineLvl w:val="0"/>
            </w:pPr>
            <w:r>
              <w:t>Okresní soud Brno - venkov</w:t>
            </w:r>
          </w:p>
        </w:tc>
        <w:tc>
          <w:tcPr>
            <w:tcW w:w="567" w:type="dxa"/>
          </w:tcPr>
          <w:p w:rsidR="00C121D8" w:rsidRPr="00C121D8" w:rsidRDefault="00C121D8" w:rsidP="00C121D8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121D8" w:rsidRPr="00C121D8" w:rsidRDefault="00C121D8" w:rsidP="00C121D8">
            <w:r>
              <w:t>SV</w:t>
            </w:r>
          </w:p>
        </w:tc>
        <w:tc>
          <w:tcPr>
            <w:tcW w:w="2977" w:type="dxa"/>
          </w:tcPr>
          <w:p w:rsidR="00C121D8" w:rsidRDefault="00C121D8" w:rsidP="00C121D8">
            <w:r>
              <w:t>Mášová</w:t>
            </w:r>
          </w:p>
        </w:tc>
        <w:tc>
          <w:tcPr>
            <w:tcW w:w="1842" w:type="dxa"/>
          </w:tcPr>
          <w:p w:rsidR="00C121D8" w:rsidRDefault="00C121D8" w:rsidP="00C121D8">
            <w:r>
              <w:t>13. 12. 2017</w:t>
            </w:r>
          </w:p>
        </w:tc>
      </w:tr>
      <w:tr w:rsidR="00C121D8" w:rsidRPr="00C121D8" w:rsidTr="00146684">
        <w:tc>
          <w:tcPr>
            <w:tcW w:w="3331" w:type="dxa"/>
          </w:tcPr>
          <w:p w:rsidR="00C121D8" w:rsidRPr="00C121D8" w:rsidRDefault="00C121D8" w:rsidP="00C121D8">
            <w:pPr>
              <w:rPr>
                <w:iCs/>
              </w:rPr>
            </w:pPr>
            <w:proofErr w:type="spellStart"/>
            <w:r w:rsidRPr="00C121D8">
              <w:rPr>
                <w:iCs/>
              </w:rPr>
              <w:t>Mendelanium</w:t>
            </w:r>
            <w:proofErr w:type="spellEnd"/>
            <w:r w:rsidRPr="00C121D8">
              <w:rPr>
                <w:iCs/>
              </w:rPr>
              <w:t xml:space="preserve">, </w:t>
            </w:r>
            <w:proofErr w:type="spellStart"/>
            <w:r w:rsidRPr="00C121D8">
              <w:rPr>
                <w:iCs/>
              </w:rPr>
              <w:t>Anthropos</w:t>
            </w:r>
            <w:proofErr w:type="spellEnd"/>
            <w:r w:rsidRPr="00C121D8">
              <w:rPr>
                <w:iCs/>
              </w:rPr>
              <w:t xml:space="preserve"> Brno </w:t>
            </w:r>
          </w:p>
        </w:tc>
        <w:tc>
          <w:tcPr>
            <w:tcW w:w="567" w:type="dxa"/>
          </w:tcPr>
          <w:p w:rsidR="00C121D8" w:rsidRPr="00C121D8" w:rsidRDefault="00C121D8" w:rsidP="00C121D8">
            <w:pPr>
              <w:jc w:val="center"/>
              <w:rPr>
                <w:iCs/>
              </w:rPr>
            </w:pPr>
            <w:r w:rsidRPr="00C121D8">
              <w:rPr>
                <w:iCs/>
              </w:rPr>
              <w:t>1</w:t>
            </w:r>
          </w:p>
        </w:tc>
        <w:tc>
          <w:tcPr>
            <w:tcW w:w="992" w:type="dxa"/>
          </w:tcPr>
          <w:p w:rsidR="00C121D8" w:rsidRPr="00C121D8" w:rsidRDefault="00C121D8" w:rsidP="00C121D8">
            <w:pPr>
              <w:keepNext/>
              <w:outlineLvl w:val="0"/>
              <w:rPr>
                <w:iCs/>
              </w:rPr>
            </w:pPr>
            <w:proofErr w:type="spellStart"/>
            <w:r w:rsidRPr="00C121D8">
              <w:rPr>
                <w:iCs/>
              </w:rPr>
              <w:t>Bi</w:t>
            </w:r>
            <w:proofErr w:type="spellEnd"/>
          </w:p>
        </w:tc>
        <w:tc>
          <w:tcPr>
            <w:tcW w:w="2977" w:type="dxa"/>
          </w:tcPr>
          <w:p w:rsidR="00C121D8" w:rsidRPr="00C121D8" w:rsidRDefault="00C121D8" w:rsidP="00C121D8">
            <w:pPr>
              <w:rPr>
                <w:iCs/>
              </w:rPr>
            </w:pPr>
            <w:proofErr w:type="spellStart"/>
            <w:r w:rsidRPr="00C121D8">
              <w:rPr>
                <w:iCs/>
              </w:rPr>
              <w:t>MalýR</w:t>
            </w:r>
            <w:proofErr w:type="spellEnd"/>
          </w:p>
        </w:tc>
        <w:tc>
          <w:tcPr>
            <w:tcW w:w="1842" w:type="dxa"/>
          </w:tcPr>
          <w:p w:rsidR="00C121D8" w:rsidRPr="00C121D8" w:rsidRDefault="00146684" w:rsidP="00146684">
            <w:pPr>
              <w:keepNext/>
              <w:keepLines/>
              <w:outlineLvl w:val="1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 xml:space="preserve">25. 4. </w:t>
            </w:r>
            <w:r w:rsidR="00C121D8" w:rsidRPr="00C121D8">
              <w:rPr>
                <w:bCs/>
                <w:iCs/>
              </w:rPr>
              <w:t xml:space="preserve"> 201</w:t>
            </w:r>
            <w:r>
              <w:rPr>
                <w:bCs/>
                <w:iCs/>
              </w:rPr>
              <w:t>8</w:t>
            </w:r>
            <w:proofErr w:type="gramEnd"/>
          </w:p>
        </w:tc>
      </w:tr>
      <w:tr w:rsidR="00C121D8" w:rsidRPr="00C121D8" w:rsidTr="00146684">
        <w:tc>
          <w:tcPr>
            <w:tcW w:w="3331" w:type="dxa"/>
          </w:tcPr>
          <w:p w:rsidR="00C121D8" w:rsidRPr="00C121D8" w:rsidRDefault="00C121D8" w:rsidP="00C121D8">
            <w:pPr>
              <w:rPr>
                <w:iCs/>
              </w:rPr>
            </w:pPr>
            <w:r w:rsidRPr="00C121D8">
              <w:rPr>
                <w:iCs/>
              </w:rPr>
              <w:t>ČOV Třebíč, Třebíč – židovské město</w:t>
            </w:r>
          </w:p>
        </w:tc>
        <w:tc>
          <w:tcPr>
            <w:tcW w:w="567" w:type="dxa"/>
          </w:tcPr>
          <w:p w:rsidR="00C121D8" w:rsidRPr="00C121D8" w:rsidRDefault="00C121D8" w:rsidP="00C121D8">
            <w:pPr>
              <w:jc w:val="center"/>
              <w:rPr>
                <w:iCs/>
              </w:rPr>
            </w:pPr>
            <w:r w:rsidRPr="00C121D8">
              <w:rPr>
                <w:iCs/>
              </w:rPr>
              <w:t>1</w:t>
            </w:r>
          </w:p>
        </w:tc>
        <w:tc>
          <w:tcPr>
            <w:tcW w:w="992" w:type="dxa"/>
          </w:tcPr>
          <w:p w:rsidR="00C121D8" w:rsidRPr="00C121D8" w:rsidRDefault="00C121D8" w:rsidP="00C121D8">
            <w:pPr>
              <w:keepNext/>
              <w:outlineLvl w:val="0"/>
              <w:rPr>
                <w:iCs/>
              </w:rPr>
            </w:pPr>
            <w:r w:rsidRPr="00C121D8">
              <w:rPr>
                <w:iCs/>
              </w:rPr>
              <w:t>Ch, D</w:t>
            </w:r>
          </w:p>
        </w:tc>
        <w:tc>
          <w:tcPr>
            <w:tcW w:w="2977" w:type="dxa"/>
          </w:tcPr>
          <w:p w:rsidR="00C121D8" w:rsidRPr="00C121D8" w:rsidRDefault="00C121D8" w:rsidP="00146684">
            <w:pPr>
              <w:rPr>
                <w:iCs/>
              </w:rPr>
            </w:pPr>
            <w:r w:rsidRPr="00C121D8">
              <w:rPr>
                <w:iCs/>
              </w:rPr>
              <w:t xml:space="preserve">Dojiva, Novák </w:t>
            </w:r>
          </w:p>
        </w:tc>
        <w:tc>
          <w:tcPr>
            <w:tcW w:w="1842" w:type="dxa"/>
          </w:tcPr>
          <w:p w:rsidR="00C121D8" w:rsidRPr="00C121D8" w:rsidRDefault="00146684" w:rsidP="00146684">
            <w:pPr>
              <w:keepNext/>
              <w:keepLines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18. 4.</w:t>
            </w:r>
            <w:r w:rsidR="00C121D8" w:rsidRPr="00C121D8">
              <w:rPr>
                <w:bCs/>
                <w:iCs/>
              </w:rPr>
              <w:t xml:space="preserve"> 201</w:t>
            </w:r>
            <w:r>
              <w:rPr>
                <w:bCs/>
                <w:iCs/>
              </w:rPr>
              <w:t>8</w:t>
            </w:r>
          </w:p>
        </w:tc>
      </w:tr>
      <w:tr w:rsidR="00C121D8" w:rsidRPr="00C121D8" w:rsidTr="00146684">
        <w:tc>
          <w:tcPr>
            <w:tcW w:w="3331" w:type="dxa"/>
            <w:tcBorders>
              <w:bottom w:val="single" w:sz="6" w:space="0" w:color="auto"/>
            </w:tcBorders>
          </w:tcPr>
          <w:p w:rsidR="00C121D8" w:rsidRPr="00C121D8" w:rsidRDefault="00C121D8" w:rsidP="00C121D8">
            <w:pPr>
              <w:keepNext/>
              <w:outlineLvl w:val="0"/>
            </w:pPr>
            <w:r w:rsidRPr="00C121D8">
              <w:t xml:space="preserve">Slavkov                              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121D8" w:rsidRPr="00C121D8" w:rsidRDefault="00C121D8" w:rsidP="00C121D8">
            <w:pPr>
              <w:jc w:val="center"/>
            </w:pPr>
            <w:r w:rsidRPr="00C121D8">
              <w:t>1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C121D8" w:rsidRPr="00C121D8" w:rsidRDefault="00C121D8" w:rsidP="00C121D8">
            <w:r w:rsidRPr="00C121D8">
              <w:t>D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C121D8" w:rsidRPr="00C121D8" w:rsidRDefault="00C121D8" w:rsidP="00C121D8">
            <w:r w:rsidRPr="00C121D8">
              <w:t>Novák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C121D8" w:rsidRPr="00C121D8" w:rsidRDefault="00146684" w:rsidP="00146684">
            <w:r>
              <w:t>13. 4.</w:t>
            </w:r>
            <w:r w:rsidR="00C121D8" w:rsidRPr="00C121D8">
              <w:t xml:space="preserve"> 201</w:t>
            </w:r>
            <w:r>
              <w:t>8</w:t>
            </w:r>
          </w:p>
        </w:tc>
      </w:tr>
      <w:tr w:rsidR="00C121D8" w:rsidRPr="00C121D8" w:rsidTr="00146684">
        <w:tc>
          <w:tcPr>
            <w:tcW w:w="3331" w:type="dxa"/>
            <w:tcBorders>
              <w:top w:val="single" w:sz="6" w:space="0" w:color="auto"/>
              <w:bottom w:val="double" w:sz="4" w:space="0" w:color="auto"/>
            </w:tcBorders>
          </w:tcPr>
          <w:p w:rsidR="00C121D8" w:rsidRPr="00C121D8" w:rsidRDefault="00C121D8" w:rsidP="00C121D8">
            <w:pPr>
              <w:keepNext/>
              <w:outlineLvl w:val="0"/>
            </w:pPr>
            <w:r w:rsidRPr="00C121D8">
              <w:t>Mediální výchova</w:t>
            </w:r>
            <w:r w:rsidR="00146684">
              <w:t xml:space="preserve"> - ČT</w:t>
            </w:r>
          </w:p>
        </w:tc>
        <w:tc>
          <w:tcPr>
            <w:tcW w:w="567" w:type="dxa"/>
            <w:tcBorders>
              <w:top w:val="single" w:sz="6" w:space="0" w:color="auto"/>
              <w:bottom w:val="double" w:sz="4" w:space="0" w:color="auto"/>
            </w:tcBorders>
          </w:tcPr>
          <w:p w:rsidR="00C121D8" w:rsidRPr="00C121D8" w:rsidRDefault="00C121D8" w:rsidP="00C121D8">
            <w:pPr>
              <w:jc w:val="center"/>
            </w:pPr>
            <w:r w:rsidRPr="00C121D8"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C121D8" w:rsidRPr="00C121D8" w:rsidRDefault="00C121D8" w:rsidP="00C121D8">
            <w:proofErr w:type="spellStart"/>
            <w:proofErr w:type="gramStart"/>
            <w:r w:rsidRPr="00C121D8">
              <w:t>Čj,SV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bottom w:val="double" w:sz="4" w:space="0" w:color="auto"/>
            </w:tcBorders>
          </w:tcPr>
          <w:p w:rsidR="00C121D8" w:rsidRPr="00C121D8" w:rsidRDefault="00146684" w:rsidP="00C121D8">
            <w:proofErr w:type="spellStart"/>
            <w:r>
              <w:t>Kokešová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bottom w:val="double" w:sz="4" w:space="0" w:color="auto"/>
            </w:tcBorders>
          </w:tcPr>
          <w:p w:rsidR="00C121D8" w:rsidRPr="00C121D8" w:rsidRDefault="00146684" w:rsidP="00C121D8">
            <w:pPr>
              <w:rPr>
                <w:color w:val="000000"/>
              </w:rPr>
            </w:pPr>
            <w:r>
              <w:rPr>
                <w:color w:val="000000"/>
              </w:rPr>
              <w:t>31. 5. 2018</w:t>
            </w:r>
          </w:p>
        </w:tc>
      </w:tr>
    </w:tbl>
    <w:p w:rsidR="00A456EB" w:rsidRDefault="00A456EB" w:rsidP="002F049B">
      <w:pPr>
        <w:jc w:val="both"/>
        <w:rPr>
          <w:szCs w:val="20"/>
        </w:rPr>
      </w:pPr>
    </w:p>
    <w:p w:rsidR="00146684" w:rsidRPr="00146684" w:rsidRDefault="00146684" w:rsidP="002F049B">
      <w:pPr>
        <w:jc w:val="both"/>
        <w:rPr>
          <w:b/>
          <w:szCs w:val="20"/>
        </w:rPr>
      </w:pPr>
      <w:r w:rsidRPr="00146684">
        <w:rPr>
          <w:b/>
          <w:szCs w:val="20"/>
        </w:rPr>
        <w:t>C4.A</w:t>
      </w: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992"/>
        <w:gridCol w:w="2977"/>
        <w:gridCol w:w="1842"/>
      </w:tblGrid>
      <w:tr w:rsidR="00146684" w:rsidRPr="00146684" w:rsidTr="00146684">
        <w:tc>
          <w:tcPr>
            <w:tcW w:w="3331" w:type="dxa"/>
          </w:tcPr>
          <w:p w:rsidR="00146684" w:rsidRPr="00146684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146684">
              <w:rPr>
                <w:b/>
                <w:iCs/>
                <w:szCs w:val="20"/>
              </w:rPr>
              <w:t>místo</w:t>
            </w:r>
          </w:p>
        </w:tc>
        <w:tc>
          <w:tcPr>
            <w:tcW w:w="567" w:type="dxa"/>
          </w:tcPr>
          <w:p w:rsidR="00146684" w:rsidRPr="00146684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146684">
              <w:rPr>
                <w:b/>
                <w:iCs/>
                <w:szCs w:val="20"/>
              </w:rPr>
              <w:t>dnů</w:t>
            </w:r>
          </w:p>
        </w:tc>
        <w:tc>
          <w:tcPr>
            <w:tcW w:w="992" w:type="dxa"/>
          </w:tcPr>
          <w:p w:rsidR="00146684" w:rsidRPr="00146684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146684">
              <w:rPr>
                <w:b/>
                <w:iCs/>
                <w:szCs w:val="20"/>
              </w:rPr>
              <w:t>komise</w:t>
            </w:r>
          </w:p>
        </w:tc>
        <w:tc>
          <w:tcPr>
            <w:tcW w:w="2977" w:type="dxa"/>
          </w:tcPr>
          <w:p w:rsidR="00146684" w:rsidRPr="00146684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146684">
              <w:rPr>
                <w:b/>
                <w:iCs/>
                <w:szCs w:val="20"/>
              </w:rPr>
              <w:t>odpovídá</w:t>
            </w:r>
          </w:p>
        </w:tc>
        <w:tc>
          <w:tcPr>
            <w:tcW w:w="1842" w:type="dxa"/>
          </w:tcPr>
          <w:p w:rsidR="00146684" w:rsidRPr="00146684" w:rsidRDefault="00146684" w:rsidP="00146684">
            <w:pPr>
              <w:keepNext/>
              <w:keepLines/>
              <w:jc w:val="center"/>
              <w:outlineLvl w:val="1"/>
              <w:rPr>
                <w:b/>
                <w:bCs/>
                <w:iCs/>
              </w:rPr>
            </w:pPr>
            <w:r w:rsidRPr="00146684">
              <w:rPr>
                <w:b/>
                <w:bCs/>
                <w:iCs/>
              </w:rPr>
              <w:t>termín</w:t>
            </w:r>
          </w:p>
        </w:tc>
      </w:tr>
      <w:tr w:rsidR="00146684" w:rsidRPr="00146684" w:rsidTr="00146684">
        <w:tc>
          <w:tcPr>
            <w:tcW w:w="3331" w:type="dxa"/>
          </w:tcPr>
          <w:p w:rsidR="00146684" w:rsidRPr="00146684" w:rsidRDefault="00146684" w:rsidP="00146684">
            <w:r w:rsidRPr="00146684">
              <w:t>Poznávací zájezd Itálie</w:t>
            </w:r>
          </w:p>
        </w:tc>
        <w:tc>
          <w:tcPr>
            <w:tcW w:w="567" w:type="dxa"/>
          </w:tcPr>
          <w:p w:rsidR="00146684" w:rsidRPr="00146684" w:rsidRDefault="00146684" w:rsidP="00146684">
            <w:pPr>
              <w:jc w:val="center"/>
            </w:pPr>
            <w:r w:rsidRPr="00146684">
              <w:t>5</w:t>
            </w:r>
          </w:p>
        </w:tc>
        <w:tc>
          <w:tcPr>
            <w:tcW w:w="992" w:type="dxa"/>
          </w:tcPr>
          <w:p w:rsidR="00146684" w:rsidRPr="00146684" w:rsidRDefault="00146684" w:rsidP="00146684">
            <w:r w:rsidRPr="00146684">
              <w:t xml:space="preserve">D, </w:t>
            </w:r>
            <w:proofErr w:type="spellStart"/>
            <w:r w:rsidRPr="00146684">
              <w:t>Vv</w:t>
            </w:r>
            <w:proofErr w:type="spellEnd"/>
          </w:p>
        </w:tc>
        <w:tc>
          <w:tcPr>
            <w:tcW w:w="2977" w:type="dxa"/>
          </w:tcPr>
          <w:p w:rsidR="00146684" w:rsidRPr="00146684" w:rsidRDefault="00146684" w:rsidP="00146684">
            <w:pPr>
              <w:keepNext/>
              <w:outlineLvl w:val="0"/>
            </w:pPr>
            <w:r>
              <w:t>Dojiva, Malý J.</w:t>
            </w:r>
          </w:p>
        </w:tc>
        <w:tc>
          <w:tcPr>
            <w:tcW w:w="1842" w:type="dxa"/>
          </w:tcPr>
          <w:p w:rsidR="00146684" w:rsidRPr="00146684" w:rsidRDefault="00146684" w:rsidP="00146684">
            <w:r>
              <w:t>15</w:t>
            </w:r>
            <w:r w:rsidRPr="00146684">
              <w:t xml:space="preserve">. - </w:t>
            </w:r>
            <w:r>
              <w:t>24</w:t>
            </w:r>
            <w:r w:rsidRPr="00146684">
              <w:t>. 9. 201</w:t>
            </w:r>
            <w:r>
              <w:t>7</w:t>
            </w:r>
          </w:p>
        </w:tc>
      </w:tr>
      <w:tr w:rsidR="00146684" w:rsidRPr="00146684" w:rsidTr="00146684">
        <w:tc>
          <w:tcPr>
            <w:tcW w:w="3331" w:type="dxa"/>
          </w:tcPr>
          <w:p w:rsidR="00146684" w:rsidRPr="00146684" w:rsidRDefault="00146684" w:rsidP="00146684">
            <w:pPr>
              <w:keepNext/>
              <w:outlineLvl w:val="0"/>
            </w:pPr>
            <w:proofErr w:type="spellStart"/>
            <w:r w:rsidRPr="00146684">
              <w:t>Gaudeamus</w:t>
            </w:r>
            <w:proofErr w:type="spellEnd"/>
            <w:r w:rsidRPr="00146684">
              <w:t xml:space="preserve"> </w:t>
            </w:r>
          </w:p>
        </w:tc>
        <w:tc>
          <w:tcPr>
            <w:tcW w:w="567" w:type="dxa"/>
          </w:tcPr>
          <w:p w:rsidR="00146684" w:rsidRPr="00146684" w:rsidRDefault="00146684" w:rsidP="00146684">
            <w:pPr>
              <w:jc w:val="center"/>
            </w:pPr>
            <w:r w:rsidRPr="00146684">
              <w:t>1</w:t>
            </w:r>
          </w:p>
        </w:tc>
        <w:tc>
          <w:tcPr>
            <w:tcW w:w="992" w:type="dxa"/>
          </w:tcPr>
          <w:p w:rsidR="00146684" w:rsidRPr="00146684" w:rsidRDefault="00146684" w:rsidP="00146684">
            <w:r w:rsidRPr="00146684">
              <w:t>VP</w:t>
            </w:r>
          </w:p>
        </w:tc>
        <w:tc>
          <w:tcPr>
            <w:tcW w:w="2977" w:type="dxa"/>
          </w:tcPr>
          <w:p w:rsidR="00146684" w:rsidRPr="00146684" w:rsidRDefault="00146684" w:rsidP="00146684">
            <w:r>
              <w:t>Hejda</w:t>
            </w:r>
          </w:p>
        </w:tc>
        <w:tc>
          <w:tcPr>
            <w:tcW w:w="1842" w:type="dxa"/>
          </w:tcPr>
          <w:p w:rsidR="00146684" w:rsidRPr="00146684" w:rsidRDefault="00146684" w:rsidP="00146684">
            <w:r>
              <w:t>2. 11.</w:t>
            </w:r>
            <w:r w:rsidRPr="00146684">
              <w:t xml:space="preserve"> 201</w:t>
            </w:r>
            <w:r>
              <w:t>7</w:t>
            </w:r>
          </w:p>
        </w:tc>
      </w:tr>
      <w:tr w:rsidR="00146684" w:rsidRPr="00146684" w:rsidTr="00146684">
        <w:tc>
          <w:tcPr>
            <w:tcW w:w="3331" w:type="dxa"/>
          </w:tcPr>
          <w:p w:rsidR="00146684" w:rsidRPr="00146684" w:rsidRDefault="00146684" w:rsidP="00146684">
            <w:pPr>
              <w:rPr>
                <w:iCs/>
                <w:szCs w:val="20"/>
              </w:rPr>
            </w:pPr>
            <w:r w:rsidRPr="00146684">
              <w:rPr>
                <w:iCs/>
                <w:szCs w:val="20"/>
              </w:rPr>
              <w:t>Anglické divadlo Brno</w:t>
            </w:r>
          </w:p>
        </w:tc>
        <w:tc>
          <w:tcPr>
            <w:tcW w:w="567" w:type="dxa"/>
          </w:tcPr>
          <w:p w:rsidR="00146684" w:rsidRPr="00146684" w:rsidRDefault="00146684" w:rsidP="00146684">
            <w:pPr>
              <w:jc w:val="center"/>
              <w:rPr>
                <w:iCs/>
                <w:szCs w:val="20"/>
              </w:rPr>
            </w:pPr>
            <w:r w:rsidRPr="00146684">
              <w:rPr>
                <w:iCs/>
                <w:szCs w:val="20"/>
              </w:rPr>
              <w:t>1</w:t>
            </w:r>
          </w:p>
        </w:tc>
        <w:tc>
          <w:tcPr>
            <w:tcW w:w="992" w:type="dxa"/>
          </w:tcPr>
          <w:p w:rsidR="00146684" w:rsidRPr="00146684" w:rsidRDefault="00146684" w:rsidP="00146684">
            <w:pPr>
              <w:rPr>
                <w:iCs/>
                <w:szCs w:val="20"/>
              </w:rPr>
            </w:pPr>
            <w:r w:rsidRPr="00146684">
              <w:rPr>
                <w:iCs/>
                <w:szCs w:val="20"/>
              </w:rPr>
              <w:t>Aj</w:t>
            </w:r>
          </w:p>
        </w:tc>
        <w:tc>
          <w:tcPr>
            <w:tcW w:w="2977" w:type="dxa"/>
          </w:tcPr>
          <w:p w:rsidR="00146684" w:rsidRPr="00146684" w:rsidRDefault="00146684" w:rsidP="00146684">
            <w:pPr>
              <w:rPr>
                <w:iCs/>
                <w:szCs w:val="20"/>
              </w:rPr>
            </w:pPr>
            <w:r w:rsidRPr="00146684">
              <w:rPr>
                <w:iCs/>
                <w:szCs w:val="20"/>
              </w:rPr>
              <w:t>Teplá</w:t>
            </w:r>
          </w:p>
        </w:tc>
        <w:tc>
          <w:tcPr>
            <w:tcW w:w="1842" w:type="dxa"/>
          </w:tcPr>
          <w:p w:rsidR="00146684" w:rsidRPr="00146684" w:rsidRDefault="00146684" w:rsidP="00146684">
            <w:pPr>
              <w:keepNext/>
              <w:keepLines/>
              <w:outlineLvl w:val="1"/>
              <w:rPr>
                <w:bCs/>
                <w:iCs/>
              </w:rPr>
            </w:pPr>
            <w:r w:rsidRPr="00146684">
              <w:rPr>
                <w:bCs/>
                <w:iCs/>
              </w:rPr>
              <w:t>26. 11. 201</w:t>
            </w:r>
            <w:r>
              <w:rPr>
                <w:bCs/>
                <w:iCs/>
              </w:rPr>
              <w:t>7</w:t>
            </w:r>
          </w:p>
        </w:tc>
      </w:tr>
      <w:tr w:rsidR="00146684" w:rsidRPr="00146684" w:rsidTr="00146684">
        <w:tc>
          <w:tcPr>
            <w:tcW w:w="3331" w:type="dxa"/>
          </w:tcPr>
          <w:p w:rsidR="00146684" w:rsidRPr="00146684" w:rsidRDefault="00146684" w:rsidP="00146684">
            <w:pPr>
              <w:rPr>
                <w:iCs/>
              </w:rPr>
            </w:pPr>
            <w:r w:rsidRPr="00146684">
              <w:rPr>
                <w:iCs/>
              </w:rPr>
              <w:t>Laboratoř virtuální reality, GIS síťová laboratoř, robotika – Mendelova univerzita Brno</w:t>
            </w:r>
          </w:p>
        </w:tc>
        <w:tc>
          <w:tcPr>
            <w:tcW w:w="567" w:type="dxa"/>
          </w:tcPr>
          <w:p w:rsidR="00146684" w:rsidRPr="00146684" w:rsidRDefault="00146684" w:rsidP="00146684">
            <w:pPr>
              <w:jc w:val="center"/>
              <w:rPr>
                <w:iCs/>
              </w:rPr>
            </w:pPr>
            <w:r w:rsidRPr="00146684">
              <w:rPr>
                <w:iCs/>
              </w:rPr>
              <w:t>1</w:t>
            </w:r>
          </w:p>
        </w:tc>
        <w:tc>
          <w:tcPr>
            <w:tcW w:w="992" w:type="dxa"/>
          </w:tcPr>
          <w:p w:rsidR="00146684" w:rsidRPr="00146684" w:rsidRDefault="00146684" w:rsidP="00146684">
            <w:pPr>
              <w:keepNext/>
              <w:outlineLvl w:val="0"/>
              <w:rPr>
                <w:iCs/>
              </w:rPr>
            </w:pPr>
            <w:r w:rsidRPr="00146684">
              <w:rPr>
                <w:iCs/>
              </w:rPr>
              <w:t>IVT seminář</w:t>
            </w:r>
          </w:p>
        </w:tc>
        <w:tc>
          <w:tcPr>
            <w:tcW w:w="2977" w:type="dxa"/>
          </w:tcPr>
          <w:p w:rsidR="00146684" w:rsidRPr="00146684" w:rsidRDefault="00146684" w:rsidP="00146684">
            <w:pPr>
              <w:rPr>
                <w:iCs/>
              </w:rPr>
            </w:pPr>
            <w:proofErr w:type="spellStart"/>
            <w:r w:rsidRPr="00146684">
              <w:rPr>
                <w:iCs/>
              </w:rPr>
              <w:t>Brestičová</w:t>
            </w:r>
            <w:proofErr w:type="spellEnd"/>
          </w:p>
        </w:tc>
        <w:tc>
          <w:tcPr>
            <w:tcW w:w="1842" w:type="dxa"/>
          </w:tcPr>
          <w:p w:rsidR="00146684" w:rsidRPr="00146684" w:rsidRDefault="00146684" w:rsidP="00146684">
            <w:pPr>
              <w:keepNext/>
              <w:keepLines/>
              <w:outlineLvl w:val="1"/>
              <w:rPr>
                <w:bCs/>
                <w:iCs/>
              </w:rPr>
            </w:pPr>
            <w:r w:rsidRPr="00146684">
              <w:rPr>
                <w:bCs/>
                <w:iCs/>
              </w:rPr>
              <w:t>1</w:t>
            </w:r>
            <w:r>
              <w:rPr>
                <w:bCs/>
                <w:iCs/>
              </w:rPr>
              <w:t>2</w:t>
            </w:r>
            <w:r w:rsidRPr="00146684">
              <w:rPr>
                <w:bCs/>
                <w:iCs/>
              </w:rPr>
              <w:t>. 1. 201</w:t>
            </w:r>
            <w:r>
              <w:rPr>
                <w:bCs/>
                <w:iCs/>
              </w:rPr>
              <w:t>8</w:t>
            </w:r>
          </w:p>
        </w:tc>
      </w:tr>
    </w:tbl>
    <w:p w:rsidR="00146684" w:rsidRDefault="00146684" w:rsidP="002F049B">
      <w:pPr>
        <w:jc w:val="both"/>
        <w:rPr>
          <w:szCs w:val="20"/>
        </w:rPr>
      </w:pPr>
    </w:p>
    <w:p w:rsidR="00146684" w:rsidRPr="00146684" w:rsidRDefault="00146684" w:rsidP="002F049B">
      <w:pPr>
        <w:jc w:val="both"/>
        <w:rPr>
          <w:b/>
          <w:szCs w:val="20"/>
        </w:rPr>
      </w:pPr>
      <w:r w:rsidRPr="00146684">
        <w:rPr>
          <w:b/>
          <w:szCs w:val="20"/>
        </w:rPr>
        <w:t>O7.A</w:t>
      </w: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992"/>
        <w:gridCol w:w="2977"/>
        <w:gridCol w:w="1842"/>
      </w:tblGrid>
      <w:tr w:rsidR="00146684" w:rsidRPr="00C121D8" w:rsidTr="00146684">
        <w:tc>
          <w:tcPr>
            <w:tcW w:w="3331" w:type="dxa"/>
          </w:tcPr>
          <w:p w:rsidR="00146684" w:rsidRPr="00C121D8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C121D8">
              <w:rPr>
                <w:b/>
                <w:iCs/>
                <w:szCs w:val="20"/>
              </w:rPr>
              <w:t>místo</w:t>
            </w:r>
          </w:p>
        </w:tc>
        <w:tc>
          <w:tcPr>
            <w:tcW w:w="567" w:type="dxa"/>
          </w:tcPr>
          <w:p w:rsidR="00146684" w:rsidRPr="00C121D8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C121D8">
              <w:rPr>
                <w:b/>
                <w:iCs/>
                <w:szCs w:val="20"/>
              </w:rPr>
              <w:t>dnů</w:t>
            </w:r>
          </w:p>
        </w:tc>
        <w:tc>
          <w:tcPr>
            <w:tcW w:w="992" w:type="dxa"/>
          </w:tcPr>
          <w:p w:rsidR="00146684" w:rsidRPr="00C121D8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C121D8">
              <w:rPr>
                <w:b/>
                <w:iCs/>
                <w:szCs w:val="20"/>
              </w:rPr>
              <w:t>komise</w:t>
            </w:r>
          </w:p>
        </w:tc>
        <w:tc>
          <w:tcPr>
            <w:tcW w:w="2977" w:type="dxa"/>
          </w:tcPr>
          <w:p w:rsidR="00146684" w:rsidRPr="00C121D8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C121D8">
              <w:rPr>
                <w:b/>
                <w:iCs/>
                <w:szCs w:val="20"/>
              </w:rPr>
              <w:t>odpovídá</w:t>
            </w:r>
          </w:p>
        </w:tc>
        <w:tc>
          <w:tcPr>
            <w:tcW w:w="1842" w:type="dxa"/>
          </w:tcPr>
          <w:p w:rsidR="00146684" w:rsidRPr="00C121D8" w:rsidRDefault="00146684" w:rsidP="00146684">
            <w:pPr>
              <w:keepNext/>
              <w:keepLines/>
              <w:jc w:val="center"/>
              <w:outlineLvl w:val="1"/>
              <w:rPr>
                <w:b/>
                <w:bCs/>
                <w:iCs/>
              </w:rPr>
            </w:pPr>
            <w:r w:rsidRPr="00C121D8">
              <w:rPr>
                <w:b/>
                <w:bCs/>
                <w:iCs/>
              </w:rPr>
              <w:t>termín</w:t>
            </w:r>
          </w:p>
        </w:tc>
      </w:tr>
      <w:tr w:rsidR="00146684" w:rsidRPr="00C121D8" w:rsidTr="00146684">
        <w:tc>
          <w:tcPr>
            <w:tcW w:w="3331" w:type="dxa"/>
          </w:tcPr>
          <w:p w:rsidR="00146684" w:rsidRPr="00C121D8" w:rsidRDefault="00146684" w:rsidP="00146684">
            <w:pPr>
              <w:rPr>
                <w:iCs/>
                <w:szCs w:val="20"/>
              </w:rPr>
            </w:pPr>
            <w:r w:rsidRPr="00C121D8">
              <w:rPr>
                <w:iCs/>
                <w:szCs w:val="20"/>
              </w:rPr>
              <w:t xml:space="preserve">Německé divadelní </w:t>
            </w:r>
            <w:proofErr w:type="gramStart"/>
            <w:r w:rsidRPr="00C121D8">
              <w:rPr>
                <w:iCs/>
                <w:szCs w:val="20"/>
              </w:rPr>
              <w:t>představení : Der</w:t>
            </w:r>
            <w:proofErr w:type="gramEnd"/>
            <w:r w:rsidRPr="00C121D8">
              <w:rPr>
                <w:iCs/>
                <w:szCs w:val="20"/>
              </w:rPr>
              <w:t xml:space="preserve"> </w:t>
            </w:r>
            <w:proofErr w:type="spellStart"/>
            <w:r w:rsidRPr="00C121D8">
              <w:rPr>
                <w:iCs/>
                <w:szCs w:val="20"/>
              </w:rPr>
              <w:t>Turm</w:t>
            </w:r>
            <w:proofErr w:type="spellEnd"/>
            <w:r w:rsidRPr="00C121D8">
              <w:rPr>
                <w:iCs/>
                <w:szCs w:val="20"/>
              </w:rPr>
              <w:t xml:space="preserve"> (Buran </w:t>
            </w:r>
            <w:proofErr w:type="spellStart"/>
            <w:r w:rsidRPr="00C121D8">
              <w:rPr>
                <w:iCs/>
                <w:szCs w:val="20"/>
              </w:rPr>
              <w:t>Theater</w:t>
            </w:r>
            <w:proofErr w:type="spellEnd"/>
            <w:r w:rsidRPr="00C121D8">
              <w:rPr>
                <w:iCs/>
                <w:szCs w:val="20"/>
              </w:rPr>
              <w:t>)</w:t>
            </w:r>
          </w:p>
        </w:tc>
        <w:tc>
          <w:tcPr>
            <w:tcW w:w="567" w:type="dxa"/>
          </w:tcPr>
          <w:p w:rsidR="00146684" w:rsidRPr="00C121D8" w:rsidRDefault="00146684" w:rsidP="00146684">
            <w:pPr>
              <w:jc w:val="center"/>
              <w:rPr>
                <w:iCs/>
                <w:szCs w:val="20"/>
              </w:rPr>
            </w:pPr>
            <w:r w:rsidRPr="00C121D8">
              <w:rPr>
                <w:iCs/>
                <w:szCs w:val="20"/>
              </w:rPr>
              <w:t>1</w:t>
            </w:r>
          </w:p>
        </w:tc>
        <w:tc>
          <w:tcPr>
            <w:tcW w:w="992" w:type="dxa"/>
          </w:tcPr>
          <w:p w:rsidR="00146684" w:rsidRPr="00C121D8" w:rsidRDefault="00146684" w:rsidP="00146684">
            <w:pPr>
              <w:rPr>
                <w:iCs/>
                <w:szCs w:val="20"/>
              </w:rPr>
            </w:pPr>
            <w:proofErr w:type="spellStart"/>
            <w:r w:rsidRPr="00C121D8">
              <w:rPr>
                <w:iCs/>
                <w:szCs w:val="20"/>
              </w:rPr>
              <w:t>Nj</w:t>
            </w:r>
            <w:proofErr w:type="spellEnd"/>
          </w:p>
        </w:tc>
        <w:tc>
          <w:tcPr>
            <w:tcW w:w="2977" w:type="dxa"/>
          </w:tcPr>
          <w:p w:rsidR="00146684" w:rsidRPr="00C121D8" w:rsidRDefault="00146684" w:rsidP="00146684">
            <w:pPr>
              <w:rPr>
                <w:iCs/>
                <w:szCs w:val="20"/>
              </w:rPr>
            </w:pPr>
            <w:r w:rsidRPr="00C121D8">
              <w:rPr>
                <w:iCs/>
                <w:szCs w:val="20"/>
              </w:rPr>
              <w:t>Marková</w:t>
            </w:r>
          </w:p>
        </w:tc>
        <w:tc>
          <w:tcPr>
            <w:tcW w:w="1842" w:type="dxa"/>
          </w:tcPr>
          <w:p w:rsidR="00146684" w:rsidRPr="00C121D8" w:rsidRDefault="00146684" w:rsidP="00146684">
            <w:pPr>
              <w:keepNext/>
              <w:keepLines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  <w:r w:rsidRPr="00C121D8">
              <w:rPr>
                <w:bCs/>
                <w:iCs/>
              </w:rPr>
              <w:t>. 10. 201</w:t>
            </w:r>
            <w:r>
              <w:rPr>
                <w:bCs/>
                <w:iCs/>
              </w:rPr>
              <w:t>7</w:t>
            </w:r>
          </w:p>
        </w:tc>
      </w:tr>
      <w:tr w:rsidR="00146684" w:rsidRPr="00C121D8" w:rsidTr="00146684">
        <w:tc>
          <w:tcPr>
            <w:tcW w:w="3331" w:type="dxa"/>
          </w:tcPr>
          <w:p w:rsidR="00146684" w:rsidRPr="00C121D8" w:rsidRDefault="00146684" w:rsidP="00146684">
            <w:pPr>
              <w:keepNext/>
              <w:outlineLvl w:val="0"/>
            </w:pPr>
            <w:r w:rsidRPr="00C121D8">
              <w:t>AF Brno</w:t>
            </w:r>
          </w:p>
        </w:tc>
        <w:tc>
          <w:tcPr>
            <w:tcW w:w="567" w:type="dxa"/>
          </w:tcPr>
          <w:p w:rsidR="00146684" w:rsidRPr="00C121D8" w:rsidRDefault="00146684" w:rsidP="00146684">
            <w:pPr>
              <w:jc w:val="center"/>
              <w:rPr>
                <w:bCs/>
              </w:rPr>
            </w:pPr>
            <w:r w:rsidRPr="00C121D8">
              <w:rPr>
                <w:bCs/>
              </w:rPr>
              <w:t>1</w:t>
            </w:r>
          </w:p>
        </w:tc>
        <w:tc>
          <w:tcPr>
            <w:tcW w:w="992" w:type="dxa"/>
          </w:tcPr>
          <w:p w:rsidR="00146684" w:rsidRPr="00C121D8" w:rsidRDefault="00146684" w:rsidP="00146684">
            <w:pPr>
              <w:rPr>
                <w:bCs/>
              </w:rPr>
            </w:pPr>
            <w:proofErr w:type="spellStart"/>
            <w:r w:rsidRPr="00C121D8">
              <w:rPr>
                <w:bCs/>
              </w:rPr>
              <w:t>Fj</w:t>
            </w:r>
            <w:proofErr w:type="spellEnd"/>
          </w:p>
        </w:tc>
        <w:tc>
          <w:tcPr>
            <w:tcW w:w="2977" w:type="dxa"/>
          </w:tcPr>
          <w:p w:rsidR="00146684" w:rsidRPr="00C121D8" w:rsidRDefault="00146684" w:rsidP="00146684">
            <w:pPr>
              <w:keepNext/>
              <w:outlineLvl w:val="0"/>
              <w:rPr>
                <w:bCs/>
              </w:rPr>
            </w:pPr>
            <w:r w:rsidRPr="00C121D8">
              <w:rPr>
                <w:bCs/>
              </w:rPr>
              <w:t>Běhalová</w:t>
            </w:r>
          </w:p>
        </w:tc>
        <w:tc>
          <w:tcPr>
            <w:tcW w:w="1842" w:type="dxa"/>
          </w:tcPr>
          <w:p w:rsidR="00146684" w:rsidRPr="00C121D8" w:rsidRDefault="00146684" w:rsidP="00146684">
            <w:pPr>
              <w:rPr>
                <w:bCs/>
              </w:rPr>
            </w:pPr>
            <w:r>
              <w:rPr>
                <w:bCs/>
              </w:rPr>
              <w:t>30</w:t>
            </w:r>
            <w:r w:rsidRPr="00C121D8">
              <w:rPr>
                <w:bCs/>
              </w:rPr>
              <w:t>. 10. 201</w:t>
            </w:r>
            <w:r>
              <w:rPr>
                <w:bCs/>
              </w:rPr>
              <w:t>7</w:t>
            </w:r>
          </w:p>
        </w:tc>
      </w:tr>
      <w:tr w:rsidR="00146684" w:rsidRPr="00C121D8" w:rsidTr="00146684">
        <w:tc>
          <w:tcPr>
            <w:tcW w:w="3331" w:type="dxa"/>
          </w:tcPr>
          <w:p w:rsidR="00146684" w:rsidRPr="00C121D8" w:rsidRDefault="00146684" w:rsidP="00146684">
            <w:pPr>
              <w:keepNext/>
              <w:outlineLvl w:val="0"/>
            </w:pPr>
            <w:proofErr w:type="spellStart"/>
            <w:r w:rsidRPr="00C121D8">
              <w:t>Gaudeamus</w:t>
            </w:r>
            <w:proofErr w:type="spellEnd"/>
            <w:r w:rsidRPr="00C121D8">
              <w:t xml:space="preserve"> Brno </w:t>
            </w:r>
          </w:p>
        </w:tc>
        <w:tc>
          <w:tcPr>
            <w:tcW w:w="567" w:type="dxa"/>
          </w:tcPr>
          <w:p w:rsidR="00146684" w:rsidRPr="00C121D8" w:rsidRDefault="00146684" w:rsidP="00146684">
            <w:pPr>
              <w:jc w:val="center"/>
            </w:pPr>
            <w:r w:rsidRPr="00C121D8">
              <w:t>0,5</w:t>
            </w:r>
          </w:p>
        </w:tc>
        <w:tc>
          <w:tcPr>
            <w:tcW w:w="992" w:type="dxa"/>
          </w:tcPr>
          <w:p w:rsidR="00146684" w:rsidRPr="00C121D8" w:rsidRDefault="00146684" w:rsidP="00146684">
            <w:r w:rsidRPr="00C121D8">
              <w:t>VP</w:t>
            </w:r>
          </w:p>
        </w:tc>
        <w:tc>
          <w:tcPr>
            <w:tcW w:w="2977" w:type="dxa"/>
          </w:tcPr>
          <w:p w:rsidR="00146684" w:rsidRPr="00C121D8" w:rsidRDefault="00146684" w:rsidP="00146684">
            <w:r>
              <w:t>Hejda</w:t>
            </w:r>
          </w:p>
        </w:tc>
        <w:tc>
          <w:tcPr>
            <w:tcW w:w="1842" w:type="dxa"/>
          </w:tcPr>
          <w:p w:rsidR="00146684" w:rsidRPr="00C121D8" w:rsidRDefault="00146684" w:rsidP="00146684">
            <w:r>
              <w:t>2. 11.</w:t>
            </w:r>
            <w:r w:rsidRPr="00C121D8">
              <w:t xml:space="preserve"> 201</w:t>
            </w:r>
            <w:r>
              <w:t>7</w:t>
            </w:r>
          </w:p>
        </w:tc>
      </w:tr>
      <w:tr w:rsidR="00146684" w:rsidRPr="00C121D8" w:rsidTr="00146684">
        <w:tc>
          <w:tcPr>
            <w:tcW w:w="3331" w:type="dxa"/>
          </w:tcPr>
          <w:p w:rsidR="00146684" w:rsidRPr="00C121D8" w:rsidRDefault="00146684" w:rsidP="00146684">
            <w:pPr>
              <w:keepNext/>
              <w:outlineLvl w:val="0"/>
            </w:pPr>
            <w:r>
              <w:t>Vídeň</w:t>
            </w:r>
          </w:p>
        </w:tc>
        <w:tc>
          <w:tcPr>
            <w:tcW w:w="567" w:type="dxa"/>
          </w:tcPr>
          <w:p w:rsidR="00146684" w:rsidRPr="00C121D8" w:rsidRDefault="00146684" w:rsidP="0014668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46684" w:rsidRPr="00C121D8" w:rsidRDefault="00146684" w:rsidP="00146684">
            <w:r>
              <w:t>D</w:t>
            </w:r>
          </w:p>
        </w:tc>
        <w:tc>
          <w:tcPr>
            <w:tcW w:w="2977" w:type="dxa"/>
          </w:tcPr>
          <w:p w:rsidR="00146684" w:rsidRDefault="00146684" w:rsidP="00146684">
            <w:r>
              <w:t>Hradílková, Běhalová</w:t>
            </w:r>
          </w:p>
        </w:tc>
        <w:tc>
          <w:tcPr>
            <w:tcW w:w="1842" w:type="dxa"/>
          </w:tcPr>
          <w:p w:rsidR="00146684" w:rsidRDefault="00146684" w:rsidP="00146684">
            <w:r>
              <w:t>7. 12. 2017</w:t>
            </w:r>
          </w:p>
        </w:tc>
      </w:tr>
      <w:tr w:rsidR="00146684" w:rsidRPr="00C121D8" w:rsidTr="00146684">
        <w:tc>
          <w:tcPr>
            <w:tcW w:w="3331" w:type="dxa"/>
          </w:tcPr>
          <w:p w:rsidR="00146684" w:rsidRPr="00C121D8" w:rsidRDefault="00146684" w:rsidP="00146684">
            <w:pPr>
              <w:keepNext/>
              <w:outlineLvl w:val="0"/>
            </w:pPr>
            <w:r>
              <w:t>Okresní soud Brno - venkov</w:t>
            </w:r>
          </w:p>
        </w:tc>
        <w:tc>
          <w:tcPr>
            <w:tcW w:w="567" w:type="dxa"/>
          </w:tcPr>
          <w:p w:rsidR="00146684" w:rsidRPr="00C121D8" w:rsidRDefault="00146684" w:rsidP="0014668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46684" w:rsidRPr="00C121D8" w:rsidRDefault="00146684" w:rsidP="00146684">
            <w:r>
              <w:t>SV</w:t>
            </w:r>
          </w:p>
        </w:tc>
        <w:tc>
          <w:tcPr>
            <w:tcW w:w="2977" w:type="dxa"/>
          </w:tcPr>
          <w:p w:rsidR="00146684" w:rsidRDefault="00146684" w:rsidP="00146684">
            <w:r>
              <w:t>Mášová</w:t>
            </w:r>
          </w:p>
        </w:tc>
        <w:tc>
          <w:tcPr>
            <w:tcW w:w="1842" w:type="dxa"/>
          </w:tcPr>
          <w:p w:rsidR="00146684" w:rsidRDefault="00146684" w:rsidP="00146684">
            <w:r>
              <w:t>13. 12. 2017</w:t>
            </w:r>
          </w:p>
        </w:tc>
      </w:tr>
      <w:tr w:rsidR="00146684" w:rsidRPr="00C121D8" w:rsidTr="00146684">
        <w:tc>
          <w:tcPr>
            <w:tcW w:w="3331" w:type="dxa"/>
          </w:tcPr>
          <w:p w:rsidR="00146684" w:rsidRPr="00C121D8" w:rsidRDefault="00146684" w:rsidP="00146684">
            <w:pPr>
              <w:rPr>
                <w:iCs/>
              </w:rPr>
            </w:pPr>
            <w:proofErr w:type="spellStart"/>
            <w:r w:rsidRPr="00C121D8">
              <w:rPr>
                <w:iCs/>
              </w:rPr>
              <w:t>Mendelanium</w:t>
            </w:r>
            <w:proofErr w:type="spellEnd"/>
            <w:r w:rsidRPr="00C121D8">
              <w:rPr>
                <w:iCs/>
              </w:rPr>
              <w:t xml:space="preserve">, </w:t>
            </w:r>
            <w:proofErr w:type="spellStart"/>
            <w:r w:rsidRPr="00C121D8">
              <w:rPr>
                <w:iCs/>
              </w:rPr>
              <w:t>Anthropos</w:t>
            </w:r>
            <w:proofErr w:type="spellEnd"/>
            <w:r w:rsidRPr="00C121D8">
              <w:rPr>
                <w:iCs/>
              </w:rPr>
              <w:t xml:space="preserve"> Brno </w:t>
            </w:r>
          </w:p>
        </w:tc>
        <w:tc>
          <w:tcPr>
            <w:tcW w:w="567" w:type="dxa"/>
          </w:tcPr>
          <w:p w:rsidR="00146684" w:rsidRPr="00C121D8" w:rsidRDefault="00146684" w:rsidP="00146684">
            <w:pPr>
              <w:jc w:val="center"/>
              <w:rPr>
                <w:iCs/>
              </w:rPr>
            </w:pPr>
            <w:r w:rsidRPr="00C121D8">
              <w:rPr>
                <w:iCs/>
              </w:rPr>
              <w:t>1</w:t>
            </w:r>
          </w:p>
        </w:tc>
        <w:tc>
          <w:tcPr>
            <w:tcW w:w="992" w:type="dxa"/>
          </w:tcPr>
          <w:p w:rsidR="00146684" w:rsidRPr="00C121D8" w:rsidRDefault="00146684" w:rsidP="00146684">
            <w:pPr>
              <w:keepNext/>
              <w:outlineLvl w:val="0"/>
              <w:rPr>
                <w:iCs/>
              </w:rPr>
            </w:pPr>
            <w:proofErr w:type="spellStart"/>
            <w:r w:rsidRPr="00C121D8">
              <w:rPr>
                <w:iCs/>
              </w:rPr>
              <w:t>Bi</w:t>
            </w:r>
            <w:proofErr w:type="spellEnd"/>
          </w:p>
        </w:tc>
        <w:tc>
          <w:tcPr>
            <w:tcW w:w="2977" w:type="dxa"/>
          </w:tcPr>
          <w:p w:rsidR="00146684" w:rsidRPr="00C121D8" w:rsidRDefault="00146684" w:rsidP="00146684">
            <w:pPr>
              <w:rPr>
                <w:iCs/>
              </w:rPr>
            </w:pPr>
            <w:proofErr w:type="spellStart"/>
            <w:r w:rsidRPr="00C121D8">
              <w:rPr>
                <w:iCs/>
              </w:rPr>
              <w:t>MalýR</w:t>
            </w:r>
            <w:proofErr w:type="spellEnd"/>
          </w:p>
        </w:tc>
        <w:tc>
          <w:tcPr>
            <w:tcW w:w="1842" w:type="dxa"/>
          </w:tcPr>
          <w:p w:rsidR="00146684" w:rsidRPr="00C121D8" w:rsidRDefault="00146684" w:rsidP="00146684">
            <w:pPr>
              <w:keepNext/>
              <w:keepLines/>
              <w:outlineLvl w:val="1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 xml:space="preserve">25. 4. </w:t>
            </w:r>
            <w:r w:rsidRPr="00C121D8">
              <w:rPr>
                <w:bCs/>
                <w:iCs/>
              </w:rPr>
              <w:t xml:space="preserve"> 201</w:t>
            </w:r>
            <w:r>
              <w:rPr>
                <w:bCs/>
                <w:iCs/>
              </w:rPr>
              <w:t>8</w:t>
            </w:r>
            <w:proofErr w:type="gramEnd"/>
          </w:p>
        </w:tc>
      </w:tr>
      <w:tr w:rsidR="00146684" w:rsidRPr="00C121D8" w:rsidTr="00146684">
        <w:tc>
          <w:tcPr>
            <w:tcW w:w="3331" w:type="dxa"/>
          </w:tcPr>
          <w:p w:rsidR="00146684" w:rsidRPr="00C121D8" w:rsidRDefault="00146684" w:rsidP="00146684">
            <w:pPr>
              <w:rPr>
                <w:iCs/>
              </w:rPr>
            </w:pPr>
            <w:r w:rsidRPr="00C121D8">
              <w:rPr>
                <w:iCs/>
              </w:rPr>
              <w:t>ČOV Třebíč, Třebíč – židovské město</w:t>
            </w:r>
          </w:p>
        </w:tc>
        <w:tc>
          <w:tcPr>
            <w:tcW w:w="567" w:type="dxa"/>
          </w:tcPr>
          <w:p w:rsidR="00146684" w:rsidRPr="00C121D8" w:rsidRDefault="00146684" w:rsidP="00146684">
            <w:pPr>
              <w:jc w:val="center"/>
              <w:rPr>
                <w:iCs/>
              </w:rPr>
            </w:pPr>
            <w:r w:rsidRPr="00C121D8">
              <w:rPr>
                <w:iCs/>
              </w:rPr>
              <w:t>1</w:t>
            </w:r>
          </w:p>
        </w:tc>
        <w:tc>
          <w:tcPr>
            <w:tcW w:w="992" w:type="dxa"/>
          </w:tcPr>
          <w:p w:rsidR="00146684" w:rsidRPr="00C121D8" w:rsidRDefault="00146684" w:rsidP="00146684">
            <w:pPr>
              <w:keepNext/>
              <w:outlineLvl w:val="0"/>
              <w:rPr>
                <w:iCs/>
              </w:rPr>
            </w:pPr>
            <w:r w:rsidRPr="00C121D8">
              <w:rPr>
                <w:iCs/>
              </w:rPr>
              <w:t>Ch, D</w:t>
            </w:r>
          </w:p>
        </w:tc>
        <w:tc>
          <w:tcPr>
            <w:tcW w:w="2977" w:type="dxa"/>
          </w:tcPr>
          <w:p w:rsidR="00146684" w:rsidRPr="00C121D8" w:rsidRDefault="00146684" w:rsidP="00146684">
            <w:pPr>
              <w:rPr>
                <w:iCs/>
              </w:rPr>
            </w:pPr>
            <w:r w:rsidRPr="00C121D8">
              <w:rPr>
                <w:iCs/>
              </w:rPr>
              <w:t xml:space="preserve">Dojiva, Novák </w:t>
            </w:r>
          </w:p>
        </w:tc>
        <w:tc>
          <w:tcPr>
            <w:tcW w:w="1842" w:type="dxa"/>
          </w:tcPr>
          <w:p w:rsidR="00146684" w:rsidRPr="00C121D8" w:rsidRDefault="00146684" w:rsidP="00146684">
            <w:pPr>
              <w:keepNext/>
              <w:keepLines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18. 4.</w:t>
            </w:r>
            <w:r w:rsidRPr="00C121D8">
              <w:rPr>
                <w:bCs/>
                <w:iCs/>
              </w:rPr>
              <w:t xml:space="preserve"> 201</w:t>
            </w:r>
            <w:r>
              <w:rPr>
                <w:bCs/>
                <w:iCs/>
              </w:rPr>
              <w:t>8</w:t>
            </w:r>
          </w:p>
        </w:tc>
      </w:tr>
      <w:tr w:rsidR="00146684" w:rsidRPr="00C121D8" w:rsidTr="00146684"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146684" w:rsidRPr="00C121D8" w:rsidRDefault="00146684" w:rsidP="00146684">
            <w:pPr>
              <w:keepNext/>
              <w:outlineLvl w:val="0"/>
            </w:pPr>
            <w:r w:rsidRPr="00C121D8">
              <w:lastRenderedPageBreak/>
              <w:t>Mediální výchova</w:t>
            </w:r>
            <w:r>
              <w:t xml:space="preserve"> - ČT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146684" w:rsidRPr="00C121D8" w:rsidRDefault="00146684" w:rsidP="00146684">
            <w:pPr>
              <w:jc w:val="center"/>
            </w:pPr>
            <w:r w:rsidRPr="00C121D8"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146684" w:rsidRPr="00C121D8" w:rsidRDefault="00146684" w:rsidP="00146684">
            <w:proofErr w:type="spellStart"/>
            <w:proofErr w:type="gramStart"/>
            <w:r w:rsidRPr="00C121D8">
              <w:t>Čj,SV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146684" w:rsidRPr="00C121D8" w:rsidRDefault="00146684" w:rsidP="00146684">
            <w:proofErr w:type="spellStart"/>
            <w:r>
              <w:t>Kokešová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146684" w:rsidRPr="00C121D8" w:rsidRDefault="00146684" w:rsidP="00146684">
            <w:pPr>
              <w:rPr>
                <w:color w:val="000000"/>
              </w:rPr>
            </w:pPr>
            <w:r>
              <w:rPr>
                <w:color w:val="000000"/>
              </w:rPr>
              <w:t>31. 5. 2018</w:t>
            </w:r>
          </w:p>
        </w:tc>
      </w:tr>
      <w:tr w:rsidR="00146684" w:rsidRPr="00C121D8" w:rsidTr="00146684">
        <w:tc>
          <w:tcPr>
            <w:tcW w:w="3331" w:type="dxa"/>
            <w:tcBorders>
              <w:top w:val="single" w:sz="6" w:space="0" w:color="auto"/>
              <w:bottom w:val="double" w:sz="4" w:space="0" w:color="auto"/>
            </w:tcBorders>
          </w:tcPr>
          <w:p w:rsidR="00146684" w:rsidRPr="00C121D8" w:rsidRDefault="00146684" w:rsidP="00146684">
            <w:pPr>
              <w:keepNext/>
              <w:outlineLvl w:val="0"/>
            </w:pPr>
            <w:r>
              <w:t xml:space="preserve">Třídní výlet </w:t>
            </w:r>
            <w:proofErr w:type="spellStart"/>
            <w:r>
              <w:t>Jedov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bottom w:val="double" w:sz="4" w:space="0" w:color="auto"/>
            </w:tcBorders>
          </w:tcPr>
          <w:p w:rsidR="00146684" w:rsidRPr="00C121D8" w:rsidRDefault="00146684" w:rsidP="00146684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146684" w:rsidRPr="00C121D8" w:rsidRDefault="00146684" w:rsidP="00146684"/>
        </w:tc>
        <w:tc>
          <w:tcPr>
            <w:tcW w:w="2977" w:type="dxa"/>
            <w:tcBorders>
              <w:top w:val="single" w:sz="6" w:space="0" w:color="auto"/>
              <w:bottom w:val="double" w:sz="4" w:space="0" w:color="auto"/>
            </w:tcBorders>
          </w:tcPr>
          <w:p w:rsidR="00146684" w:rsidRDefault="00146684" w:rsidP="00146684">
            <w:r>
              <w:t>Krejčíková, Hakl</w:t>
            </w:r>
          </w:p>
        </w:tc>
        <w:tc>
          <w:tcPr>
            <w:tcW w:w="1842" w:type="dxa"/>
            <w:tcBorders>
              <w:top w:val="single" w:sz="6" w:space="0" w:color="auto"/>
              <w:bottom w:val="double" w:sz="4" w:space="0" w:color="auto"/>
            </w:tcBorders>
          </w:tcPr>
          <w:p w:rsidR="00146684" w:rsidRDefault="00146684" w:rsidP="00146684">
            <w:pPr>
              <w:rPr>
                <w:color w:val="000000"/>
              </w:rPr>
            </w:pPr>
            <w:r>
              <w:rPr>
                <w:color w:val="000000"/>
              </w:rPr>
              <w:t>11. – 13. 6. 2018</w:t>
            </w:r>
          </w:p>
        </w:tc>
      </w:tr>
    </w:tbl>
    <w:p w:rsidR="00F66400" w:rsidRDefault="00F66400" w:rsidP="002F049B">
      <w:pPr>
        <w:jc w:val="both"/>
        <w:rPr>
          <w:szCs w:val="20"/>
        </w:rPr>
      </w:pPr>
    </w:p>
    <w:p w:rsidR="00146684" w:rsidRPr="00146684" w:rsidRDefault="008B0D55" w:rsidP="00146684">
      <w:pPr>
        <w:jc w:val="both"/>
        <w:rPr>
          <w:b/>
          <w:szCs w:val="20"/>
        </w:rPr>
      </w:pPr>
      <w:r>
        <w:rPr>
          <w:b/>
          <w:szCs w:val="20"/>
        </w:rPr>
        <w:t>O8</w:t>
      </w:r>
      <w:r w:rsidR="00146684" w:rsidRPr="00146684">
        <w:rPr>
          <w:b/>
          <w:szCs w:val="20"/>
        </w:rPr>
        <w:t>.A</w:t>
      </w: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992"/>
        <w:gridCol w:w="2977"/>
        <w:gridCol w:w="1842"/>
      </w:tblGrid>
      <w:tr w:rsidR="00146684" w:rsidRPr="00146684" w:rsidTr="00146684">
        <w:tc>
          <w:tcPr>
            <w:tcW w:w="3331" w:type="dxa"/>
          </w:tcPr>
          <w:p w:rsidR="00146684" w:rsidRPr="00146684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146684">
              <w:rPr>
                <w:b/>
                <w:iCs/>
                <w:szCs w:val="20"/>
              </w:rPr>
              <w:t>místo</w:t>
            </w:r>
          </w:p>
        </w:tc>
        <w:tc>
          <w:tcPr>
            <w:tcW w:w="567" w:type="dxa"/>
          </w:tcPr>
          <w:p w:rsidR="00146684" w:rsidRPr="00146684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146684">
              <w:rPr>
                <w:b/>
                <w:iCs/>
                <w:szCs w:val="20"/>
              </w:rPr>
              <w:t>dnů</w:t>
            </w:r>
          </w:p>
        </w:tc>
        <w:tc>
          <w:tcPr>
            <w:tcW w:w="992" w:type="dxa"/>
          </w:tcPr>
          <w:p w:rsidR="00146684" w:rsidRPr="00146684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146684">
              <w:rPr>
                <w:b/>
                <w:iCs/>
                <w:szCs w:val="20"/>
              </w:rPr>
              <w:t>komise</w:t>
            </w:r>
          </w:p>
        </w:tc>
        <w:tc>
          <w:tcPr>
            <w:tcW w:w="2977" w:type="dxa"/>
          </w:tcPr>
          <w:p w:rsidR="00146684" w:rsidRPr="00146684" w:rsidRDefault="00146684" w:rsidP="00146684">
            <w:pPr>
              <w:jc w:val="center"/>
              <w:rPr>
                <w:b/>
                <w:iCs/>
                <w:szCs w:val="20"/>
              </w:rPr>
            </w:pPr>
            <w:r w:rsidRPr="00146684">
              <w:rPr>
                <w:b/>
                <w:iCs/>
                <w:szCs w:val="20"/>
              </w:rPr>
              <w:t>odpovídá</w:t>
            </w:r>
          </w:p>
        </w:tc>
        <w:tc>
          <w:tcPr>
            <w:tcW w:w="1842" w:type="dxa"/>
          </w:tcPr>
          <w:p w:rsidR="00146684" w:rsidRPr="00146684" w:rsidRDefault="00146684" w:rsidP="00146684">
            <w:pPr>
              <w:keepNext/>
              <w:keepLines/>
              <w:jc w:val="center"/>
              <w:outlineLvl w:val="1"/>
              <w:rPr>
                <w:b/>
                <w:bCs/>
                <w:iCs/>
              </w:rPr>
            </w:pPr>
            <w:r w:rsidRPr="00146684">
              <w:rPr>
                <w:b/>
                <w:bCs/>
                <w:iCs/>
              </w:rPr>
              <w:t>termín</w:t>
            </w:r>
          </w:p>
        </w:tc>
      </w:tr>
      <w:tr w:rsidR="00146684" w:rsidRPr="00146684" w:rsidTr="00146684">
        <w:tc>
          <w:tcPr>
            <w:tcW w:w="3331" w:type="dxa"/>
          </w:tcPr>
          <w:p w:rsidR="00146684" w:rsidRPr="00146684" w:rsidRDefault="00146684" w:rsidP="00146684">
            <w:r w:rsidRPr="00146684">
              <w:t>Poznávací zájezd Itálie</w:t>
            </w:r>
          </w:p>
        </w:tc>
        <w:tc>
          <w:tcPr>
            <w:tcW w:w="567" w:type="dxa"/>
          </w:tcPr>
          <w:p w:rsidR="00146684" w:rsidRPr="00146684" w:rsidRDefault="00146684" w:rsidP="00146684">
            <w:pPr>
              <w:jc w:val="center"/>
            </w:pPr>
            <w:r w:rsidRPr="00146684">
              <w:t>5</w:t>
            </w:r>
          </w:p>
        </w:tc>
        <w:tc>
          <w:tcPr>
            <w:tcW w:w="992" w:type="dxa"/>
          </w:tcPr>
          <w:p w:rsidR="00146684" w:rsidRPr="00146684" w:rsidRDefault="00146684" w:rsidP="00146684">
            <w:r w:rsidRPr="00146684">
              <w:t xml:space="preserve">D, </w:t>
            </w:r>
            <w:proofErr w:type="spellStart"/>
            <w:r w:rsidRPr="00146684">
              <w:t>Vv</w:t>
            </w:r>
            <w:proofErr w:type="spellEnd"/>
          </w:p>
        </w:tc>
        <w:tc>
          <w:tcPr>
            <w:tcW w:w="2977" w:type="dxa"/>
          </w:tcPr>
          <w:p w:rsidR="00146684" w:rsidRPr="00146684" w:rsidRDefault="00146684" w:rsidP="00146684">
            <w:pPr>
              <w:keepNext/>
              <w:outlineLvl w:val="0"/>
            </w:pPr>
            <w:r>
              <w:t>Dojiva, Malý J.</w:t>
            </w:r>
          </w:p>
        </w:tc>
        <w:tc>
          <w:tcPr>
            <w:tcW w:w="1842" w:type="dxa"/>
          </w:tcPr>
          <w:p w:rsidR="00146684" w:rsidRPr="00146684" w:rsidRDefault="00146684" w:rsidP="00146684">
            <w:r>
              <w:t>15</w:t>
            </w:r>
            <w:r w:rsidRPr="00146684">
              <w:t xml:space="preserve">. - </w:t>
            </w:r>
            <w:r>
              <w:t>24</w:t>
            </w:r>
            <w:r w:rsidRPr="00146684">
              <w:t>. 9. 201</w:t>
            </w:r>
            <w:r>
              <w:t>7</w:t>
            </w:r>
          </w:p>
        </w:tc>
      </w:tr>
      <w:tr w:rsidR="00146684" w:rsidRPr="00146684" w:rsidTr="00146684">
        <w:tc>
          <w:tcPr>
            <w:tcW w:w="3331" w:type="dxa"/>
          </w:tcPr>
          <w:p w:rsidR="00146684" w:rsidRPr="00146684" w:rsidRDefault="00146684" w:rsidP="00146684">
            <w:pPr>
              <w:keepNext/>
              <w:outlineLvl w:val="0"/>
            </w:pPr>
            <w:proofErr w:type="spellStart"/>
            <w:r w:rsidRPr="00146684">
              <w:t>Gaudeamus</w:t>
            </w:r>
            <w:proofErr w:type="spellEnd"/>
            <w:r w:rsidRPr="00146684">
              <w:t xml:space="preserve"> </w:t>
            </w:r>
          </w:p>
        </w:tc>
        <w:tc>
          <w:tcPr>
            <w:tcW w:w="567" w:type="dxa"/>
          </w:tcPr>
          <w:p w:rsidR="00146684" w:rsidRPr="00146684" w:rsidRDefault="00146684" w:rsidP="00146684">
            <w:pPr>
              <w:jc w:val="center"/>
            </w:pPr>
            <w:r w:rsidRPr="00146684">
              <w:t>1</w:t>
            </w:r>
          </w:p>
        </w:tc>
        <w:tc>
          <w:tcPr>
            <w:tcW w:w="992" w:type="dxa"/>
          </w:tcPr>
          <w:p w:rsidR="00146684" w:rsidRPr="00146684" w:rsidRDefault="00146684" w:rsidP="00146684">
            <w:r w:rsidRPr="00146684">
              <w:t>VP</w:t>
            </w:r>
          </w:p>
        </w:tc>
        <w:tc>
          <w:tcPr>
            <w:tcW w:w="2977" w:type="dxa"/>
          </w:tcPr>
          <w:p w:rsidR="00146684" w:rsidRPr="00146684" w:rsidRDefault="00146684" w:rsidP="00146684">
            <w:r>
              <w:t>Hejda</w:t>
            </w:r>
          </w:p>
        </w:tc>
        <w:tc>
          <w:tcPr>
            <w:tcW w:w="1842" w:type="dxa"/>
          </w:tcPr>
          <w:p w:rsidR="00146684" w:rsidRPr="00146684" w:rsidRDefault="00146684" w:rsidP="00146684">
            <w:r>
              <w:t>2. 11.</w:t>
            </w:r>
            <w:r w:rsidRPr="00146684">
              <w:t xml:space="preserve"> 201</w:t>
            </w:r>
            <w:r>
              <w:t>7</w:t>
            </w:r>
          </w:p>
        </w:tc>
      </w:tr>
      <w:tr w:rsidR="00146684" w:rsidRPr="00146684" w:rsidTr="00146684">
        <w:tc>
          <w:tcPr>
            <w:tcW w:w="3331" w:type="dxa"/>
          </w:tcPr>
          <w:p w:rsidR="00146684" w:rsidRPr="00146684" w:rsidRDefault="00146684" w:rsidP="00146684">
            <w:pPr>
              <w:rPr>
                <w:iCs/>
                <w:szCs w:val="20"/>
              </w:rPr>
            </w:pPr>
            <w:r w:rsidRPr="00146684">
              <w:rPr>
                <w:iCs/>
                <w:szCs w:val="20"/>
              </w:rPr>
              <w:t>Anglické divadlo Brno</w:t>
            </w:r>
          </w:p>
        </w:tc>
        <w:tc>
          <w:tcPr>
            <w:tcW w:w="567" w:type="dxa"/>
          </w:tcPr>
          <w:p w:rsidR="00146684" w:rsidRPr="00146684" w:rsidRDefault="00146684" w:rsidP="00146684">
            <w:pPr>
              <w:jc w:val="center"/>
              <w:rPr>
                <w:iCs/>
                <w:szCs w:val="20"/>
              </w:rPr>
            </w:pPr>
            <w:r w:rsidRPr="00146684">
              <w:rPr>
                <w:iCs/>
                <w:szCs w:val="20"/>
              </w:rPr>
              <w:t>1</w:t>
            </w:r>
          </w:p>
        </w:tc>
        <w:tc>
          <w:tcPr>
            <w:tcW w:w="992" w:type="dxa"/>
          </w:tcPr>
          <w:p w:rsidR="00146684" w:rsidRPr="00146684" w:rsidRDefault="00146684" w:rsidP="00146684">
            <w:pPr>
              <w:rPr>
                <w:iCs/>
                <w:szCs w:val="20"/>
              </w:rPr>
            </w:pPr>
            <w:r w:rsidRPr="00146684">
              <w:rPr>
                <w:iCs/>
                <w:szCs w:val="20"/>
              </w:rPr>
              <w:t>Aj</w:t>
            </w:r>
          </w:p>
        </w:tc>
        <w:tc>
          <w:tcPr>
            <w:tcW w:w="2977" w:type="dxa"/>
          </w:tcPr>
          <w:p w:rsidR="00146684" w:rsidRPr="00146684" w:rsidRDefault="00146684" w:rsidP="00146684">
            <w:pPr>
              <w:rPr>
                <w:iCs/>
                <w:szCs w:val="20"/>
              </w:rPr>
            </w:pPr>
            <w:r w:rsidRPr="00146684">
              <w:rPr>
                <w:iCs/>
                <w:szCs w:val="20"/>
              </w:rPr>
              <w:t>Teplá</w:t>
            </w:r>
          </w:p>
        </w:tc>
        <w:tc>
          <w:tcPr>
            <w:tcW w:w="1842" w:type="dxa"/>
          </w:tcPr>
          <w:p w:rsidR="00146684" w:rsidRPr="00146684" w:rsidRDefault="00146684" w:rsidP="00146684">
            <w:pPr>
              <w:keepNext/>
              <w:keepLines/>
              <w:outlineLvl w:val="1"/>
              <w:rPr>
                <w:bCs/>
                <w:iCs/>
              </w:rPr>
            </w:pPr>
            <w:r w:rsidRPr="00146684">
              <w:rPr>
                <w:bCs/>
                <w:iCs/>
              </w:rPr>
              <w:t>26. 11. 201</w:t>
            </w:r>
            <w:r>
              <w:rPr>
                <w:bCs/>
                <w:iCs/>
              </w:rPr>
              <w:t>7</w:t>
            </w:r>
          </w:p>
        </w:tc>
      </w:tr>
      <w:tr w:rsidR="00146684" w:rsidRPr="00146684" w:rsidTr="00146684">
        <w:tc>
          <w:tcPr>
            <w:tcW w:w="3331" w:type="dxa"/>
          </w:tcPr>
          <w:p w:rsidR="00146684" w:rsidRPr="00146684" w:rsidRDefault="00146684" w:rsidP="00146684">
            <w:pPr>
              <w:rPr>
                <w:iCs/>
              </w:rPr>
            </w:pPr>
            <w:r w:rsidRPr="00146684">
              <w:rPr>
                <w:iCs/>
              </w:rPr>
              <w:t>Laboratoř virtuální reality, GIS síťová laboratoř, robotika – Mendelova univerzita Brno</w:t>
            </w:r>
          </w:p>
        </w:tc>
        <w:tc>
          <w:tcPr>
            <w:tcW w:w="567" w:type="dxa"/>
          </w:tcPr>
          <w:p w:rsidR="00146684" w:rsidRPr="00146684" w:rsidRDefault="00146684" w:rsidP="00146684">
            <w:pPr>
              <w:jc w:val="center"/>
              <w:rPr>
                <w:iCs/>
              </w:rPr>
            </w:pPr>
            <w:r w:rsidRPr="00146684">
              <w:rPr>
                <w:iCs/>
              </w:rPr>
              <w:t>1</w:t>
            </w:r>
          </w:p>
        </w:tc>
        <w:tc>
          <w:tcPr>
            <w:tcW w:w="992" w:type="dxa"/>
          </w:tcPr>
          <w:p w:rsidR="00146684" w:rsidRPr="00146684" w:rsidRDefault="00146684" w:rsidP="00146684">
            <w:pPr>
              <w:keepNext/>
              <w:outlineLvl w:val="0"/>
              <w:rPr>
                <w:iCs/>
              </w:rPr>
            </w:pPr>
            <w:r w:rsidRPr="00146684">
              <w:rPr>
                <w:iCs/>
              </w:rPr>
              <w:t>IVT seminář</w:t>
            </w:r>
          </w:p>
        </w:tc>
        <w:tc>
          <w:tcPr>
            <w:tcW w:w="2977" w:type="dxa"/>
          </w:tcPr>
          <w:p w:rsidR="00146684" w:rsidRPr="00146684" w:rsidRDefault="00146684" w:rsidP="00146684">
            <w:pPr>
              <w:rPr>
                <w:iCs/>
              </w:rPr>
            </w:pPr>
            <w:proofErr w:type="spellStart"/>
            <w:r w:rsidRPr="00146684">
              <w:rPr>
                <w:iCs/>
              </w:rPr>
              <w:t>Brestičová</w:t>
            </w:r>
            <w:proofErr w:type="spellEnd"/>
          </w:p>
        </w:tc>
        <w:tc>
          <w:tcPr>
            <w:tcW w:w="1842" w:type="dxa"/>
          </w:tcPr>
          <w:p w:rsidR="00146684" w:rsidRPr="00146684" w:rsidRDefault="00146684" w:rsidP="00146684">
            <w:pPr>
              <w:keepNext/>
              <w:keepLines/>
              <w:outlineLvl w:val="1"/>
              <w:rPr>
                <w:bCs/>
                <w:iCs/>
              </w:rPr>
            </w:pPr>
            <w:r w:rsidRPr="00146684">
              <w:rPr>
                <w:bCs/>
                <w:iCs/>
              </w:rPr>
              <w:t>1</w:t>
            </w:r>
            <w:r>
              <w:rPr>
                <w:bCs/>
                <w:iCs/>
              </w:rPr>
              <w:t>2</w:t>
            </w:r>
            <w:r w:rsidRPr="00146684">
              <w:rPr>
                <w:bCs/>
                <w:iCs/>
              </w:rPr>
              <w:t>. 1. 201</w:t>
            </w:r>
            <w:r>
              <w:rPr>
                <w:bCs/>
                <w:iCs/>
              </w:rPr>
              <w:t>8</w:t>
            </w:r>
          </w:p>
        </w:tc>
      </w:tr>
    </w:tbl>
    <w:p w:rsidR="009548B3" w:rsidRDefault="009548B3" w:rsidP="008B0D55">
      <w:pPr>
        <w:rPr>
          <w:b/>
        </w:rPr>
      </w:pPr>
    </w:p>
    <w:p w:rsidR="008B0D55" w:rsidRPr="008B0D55" w:rsidRDefault="008B0D55" w:rsidP="008B0D55">
      <w:pPr>
        <w:rPr>
          <w:b/>
        </w:rPr>
      </w:pPr>
      <w:r w:rsidRPr="008B0D55">
        <w:rPr>
          <w:b/>
        </w:rPr>
        <w:t>mimo ročníky</w:t>
      </w: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992"/>
        <w:gridCol w:w="2977"/>
        <w:gridCol w:w="1842"/>
      </w:tblGrid>
      <w:tr w:rsidR="008B0D55" w:rsidRPr="008B0D55" w:rsidTr="00D87414">
        <w:tc>
          <w:tcPr>
            <w:tcW w:w="3331" w:type="dxa"/>
          </w:tcPr>
          <w:p w:rsidR="008B0D55" w:rsidRPr="008B0D55" w:rsidRDefault="008B0D55" w:rsidP="008B0D55">
            <w:pPr>
              <w:jc w:val="center"/>
              <w:rPr>
                <w:b/>
                <w:iCs/>
                <w:szCs w:val="20"/>
              </w:rPr>
            </w:pPr>
            <w:r w:rsidRPr="008B0D55">
              <w:rPr>
                <w:b/>
                <w:iCs/>
                <w:szCs w:val="20"/>
              </w:rPr>
              <w:t>místo</w:t>
            </w:r>
          </w:p>
        </w:tc>
        <w:tc>
          <w:tcPr>
            <w:tcW w:w="567" w:type="dxa"/>
          </w:tcPr>
          <w:p w:rsidR="008B0D55" w:rsidRPr="008B0D55" w:rsidRDefault="008B0D55" w:rsidP="008B0D55">
            <w:pPr>
              <w:jc w:val="center"/>
              <w:rPr>
                <w:b/>
                <w:iCs/>
                <w:szCs w:val="20"/>
              </w:rPr>
            </w:pPr>
            <w:r w:rsidRPr="008B0D55">
              <w:rPr>
                <w:b/>
                <w:iCs/>
                <w:szCs w:val="20"/>
              </w:rPr>
              <w:t>dnů</w:t>
            </w:r>
          </w:p>
        </w:tc>
        <w:tc>
          <w:tcPr>
            <w:tcW w:w="992" w:type="dxa"/>
          </w:tcPr>
          <w:p w:rsidR="008B0D55" w:rsidRPr="008B0D55" w:rsidRDefault="008B0D55" w:rsidP="008B0D55">
            <w:pPr>
              <w:jc w:val="center"/>
              <w:rPr>
                <w:b/>
                <w:iCs/>
                <w:szCs w:val="20"/>
              </w:rPr>
            </w:pPr>
            <w:r w:rsidRPr="008B0D55">
              <w:rPr>
                <w:b/>
                <w:iCs/>
                <w:szCs w:val="20"/>
              </w:rPr>
              <w:t>komise</w:t>
            </w:r>
          </w:p>
        </w:tc>
        <w:tc>
          <w:tcPr>
            <w:tcW w:w="2977" w:type="dxa"/>
          </w:tcPr>
          <w:p w:rsidR="008B0D55" w:rsidRPr="008B0D55" w:rsidRDefault="008B0D55" w:rsidP="008B0D55">
            <w:pPr>
              <w:jc w:val="center"/>
              <w:rPr>
                <w:b/>
                <w:iCs/>
                <w:szCs w:val="20"/>
              </w:rPr>
            </w:pPr>
            <w:r w:rsidRPr="008B0D55">
              <w:rPr>
                <w:b/>
                <w:iCs/>
                <w:szCs w:val="20"/>
              </w:rPr>
              <w:t>odpovídá</w:t>
            </w:r>
          </w:p>
        </w:tc>
        <w:tc>
          <w:tcPr>
            <w:tcW w:w="1842" w:type="dxa"/>
          </w:tcPr>
          <w:p w:rsidR="008B0D55" w:rsidRPr="008B0D55" w:rsidRDefault="008B0D55" w:rsidP="008B0D55">
            <w:pPr>
              <w:keepNext/>
              <w:keepLines/>
              <w:jc w:val="center"/>
              <w:outlineLvl w:val="1"/>
              <w:rPr>
                <w:b/>
                <w:bCs/>
                <w:iCs/>
              </w:rPr>
            </w:pPr>
            <w:r w:rsidRPr="008B0D55">
              <w:rPr>
                <w:b/>
                <w:bCs/>
                <w:iCs/>
              </w:rPr>
              <w:t>termín</w:t>
            </w:r>
          </w:p>
        </w:tc>
      </w:tr>
      <w:tr w:rsidR="008B0D55" w:rsidRPr="008B0D55" w:rsidTr="00D87414">
        <w:trPr>
          <w:trHeight w:val="375"/>
        </w:trPr>
        <w:tc>
          <w:tcPr>
            <w:tcW w:w="3331" w:type="dxa"/>
          </w:tcPr>
          <w:p w:rsidR="008B0D55" w:rsidRPr="008B0D55" w:rsidRDefault="008B0D55" w:rsidP="008B0D55">
            <w:pPr>
              <w:keepNext/>
              <w:outlineLvl w:val="0"/>
              <w:rPr>
                <w:szCs w:val="20"/>
              </w:rPr>
            </w:pPr>
            <w:r w:rsidRPr="008B0D55">
              <w:rPr>
                <w:szCs w:val="20"/>
              </w:rPr>
              <w:t>Filmová výchova</w:t>
            </w:r>
          </w:p>
        </w:tc>
        <w:tc>
          <w:tcPr>
            <w:tcW w:w="567" w:type="dxa"/>
          </w:tcPr>
          <w:p w:rsidR="008B0D55" w:rsidRPr="008B0D55" w:rsidRDefault="008B0D55" w:rsidP="008B0D55">
            <w:pPr>
              <w:jc w:val="center"/>
              <w:rPr>
                <w:szCs w:val="20"/>
              </w:rPr>
            </w:pPr>
            <w:r w:rsidRPr="008B0D55">
              <w:rPr>
                <w:szCs w:val="20"/>
              </w:rPr>
              <w:t>0,5</w:t>
            </w:r>
          </w:p>
        </w:tc>
        <w:tc>
          <w:tcPr>
            <w:tcW w:w="992" w:type="dxa"/>
          </w:tcPr>
          <w:p w:rsidR="008B0D55" w:rsidRPr="008B0D55" w:rsidRDefault="008B0D55" w:rsidP="008B0D55">
            <w:pPr>
              <w:rPr>
                <w:szCs w:val="20"/>
              </w:rPr>
            </w:pPr>
            <w:proofErr w:type="spellStart"/>
            <w:r w:rsidRPr="008B0D55">
              <w:rPr>
                <w:szCs w:val="20"/>
              </w:rPr>
              <w:t>Čj</w:t>
            </w:r>
            <w:proofErr w:type="spellEnd"/>
          </w:p>
        </w:tc>
        <w:tc>
          <w:tcPr>
            <w:tcW w:w="2977" w:type="dxa"/>
          </w:tcPr>
          <w:p w:rsidR="008B0D55" w:rsidRPr="008B0D55" w:rsidRDefault="008B0D55" w:rsidP="008B0D55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Kokešová</w:t>
            </w:r>
            <w:proofErr w:type="spellEnd"/>
          </w:p>
        </w:tc>
        <w:tc>
          <w:tcPr>
            <w:tcW w:w="1842" w:type="dxa"/>
          </w:tcPr>
          <w:p w:rsidR="008B0D55" w:rsidRPr="008B0D55" w:rsidRDefault="008B0D55" w:rsidP="008B0D55">
            <w:pPr>
              <w:rPr>
                <w:szCs w:val="20"/>
              </w:rPr>
            </w:pPr>
            <w:r w:rsidRPr="008B0D55">
              <w:rPr>
                <w:szCs w:val="20"/>
              </w:rPr>
              <w:t>průběžně září - červen</w:t>
            </w:r>
          </w:p>
        </w:tc>
      </w:tr>
      <w:tr w:rsidR="008B0D55" w:rsidRPr="008B0D55" w:rsidTr="00D87414">
        <w:tc>
          <w:tcPr>
            <w:tcW w:w="3331" w:type="dxa"/>
          </w:tcPr>
          <w:p w:rsidR="008B0D55" w:rsidRPr="008B0D55" w:rsidRDefault="008B0D55" w:rsidP="008B0D55">
            <w:pPr>
              <w:spacing w:line="360" w:lineRule="auto"/>
            </w:pPr>
            <w:r>
              <w:t xml:space="preserve">Studijní zájezd Rakousko </w:t>
            </w:r>
          </w:p>
        </w:tc>
        <w:tc>
          <w:tcPr>
            <w:tcW w:w="567" w:type="dxa"/>
          </w:tcPr>
          <w:p w:rsidR="008B0D55" w:rsidRPr="008B0D55" w:rsidRDefault="008B0D55" w:rsidP="008B0D55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8B0D55" w:rsidRPr="008B0D55" w:rsidRDefault="008B0D55" w:rsidP="008B0D55">
            <w:proofErr w:type="spellStart"/>
            <w:r>
              <w:t>Nj</w:t>
            </w:r>
            <w:proofErr w:type="spellEnd"/>
          </w:p>
        </w:tc>
        <w:tc>
          <w:tcPr>
            <w:tcW w:w="2977" w:type="dxa"/>
          </w:tcPr>
          <w:p w:rsidR="008B0D55" w:rsidRPr="008B0D55" w:rsidRDefault="008B0D55" w:rsidP="008B0D55">
            <w:r>
              <w:rPr>
                <w:iCs/>
                <w:szCs w:val="20"/>
              </w:rPr>
              <w:t>Marková, Hradílková</w:t>
            </w:r>
          </w:p>
        </w:tc>
        <w:tc>
          <w:tcPr>
            <w:tcW w:w="1842" w:type="dxa"/>
          </w:tcPr>
          <w:p w:rsidR="008B0D55" w:rsidRPr="008B0D55" w:rsidRDefault="008B0D55" w:rsidP="002558D3">
            <w:r>
              <w:t xml:space="preserve">2. </w:t>
            </w:r>
            <w:r w:rsidR="002558D3">
              <w:t>– 4</w:t>
            </w:r>
            <w:r>
              <w:t>. 5.</w:t>
            </w:r>
            <w:r w:rsidRPr="008B0D55">
              <w:t xml:space="preserve"> 201</w:t>
            </w:r>
            <w:r>
              <w:t>8</w:t>
            </w:r>
          </w:p>
        </w:tc>
      </w:tr>
    </w:tbl>
    <w:p w:rsidR="00A92A18" w:rsidRDefault="00A92A18" w:rsidP="003424A0">
      <w:pPr>
        <w:pStyle w:val="Zkladntext"/>
        <w:rPr>
          <w:color w:val="auto"/>
          <w:szCs w:val="24"/>
        </w:rPr>
      </w:pPr>
    </w:p>
    <w:p w:rsidR="002558D3" w:rsidRDefault="002558D3" w:rsidP="003424A0">
      <w:pPr>
        <w:pStyle w:val="Zkladntext"/>
        <w:rPr>
          <w:color w:val="auto"/>
          <w:szCs w:val="24"/>
        </w:rPr>
      </w:pPr>
    </w:p>
    <w:p w:rsidR="008B0D55" w:rsidRDefault="002355BD" w:rsidP="003424A0">
      <w:pPr>
        <w:pStyle w:val="Zkladntext"/>
        <w:rPr>
          <w:b/>
          <w:color w:val="auto"/>
          <w:szCs w:val="24"/>
        </w:rPr>
      </w:pPr>
      <w:r w:rsidRPr="002355BD">
        <w:rPr>
          <w:b/>
          <w:color w:val="auto"/>
          <w:szCs w:val="24"/>
        </w:rPr>
        <w:t>2. 4</w:t>
      </w:r>
      <w:r w:rsidR="00F34934">
        <w:rPr>
          <w:b/>
          <w:color w:val="auto"/>
          <w:szCs w:val="24"/>
        </w:rPr>
        <w:t>.</w:t>
      </w:r>
      <w:r w:rsidRPr="002355BD">
        <w:rPr>
          <w:b/>
          <w:color w:val="auto"/>
          <w:szCs w:val="24"/>
        </w:rPr>
        <w:t xml:space="preserve"> </w:t>
      </w:r>
      <w:r w:rsidRPr="002355BD">
        <w:rPr>
          <w:b/>
          <w:color w:val="auto"/>
          <w:szCs w:val="24"/>
        </w:rPr>
        <w:tab/>
        <w:t>Soutěže a olympiády</w:t>
      </w:r>
    </w:p>
    <w:p w:rsidR="002558D3" w:rsidRDefault="002558D3" w:rsidP="003424A0">
      <w:pPr>
        <w:pStyle w:val="Zkladntext"/>
        <w:rPr>
          <w:b/>
          <w:color w:val="auto"/>
          <w:szCs w:val="24"/>
        </w:rPr>
      </w:pPr>
    </w:p>
    <w:tbl>
      <w:tblPr>
        <w:tblW w:w="97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1134"/>
        <w:gridCol w:w="1130"/>
        <w:gridCol w:w="1138"/>
        <w:gridCol w:w="1691"/>
      </w:tblGrid>
      <w:tr w:rsidR="002355BD" w:rsidRPr="00BF7F4B" w:rsidTr="002558D3">
        <w:trPr>
          <w:trHeight w:val="315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BD" w:rsidRPr="00BF7F4B" w:rsidRDefault="002355BD" w:rsidP="00C84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soutěž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BD" w:rsidRPr="00BF7F4B" w:rsidRDefault="002355BD" w:rsidP="00C84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5BD" w:rsidRPr="00BF7F4B" w:rsidRDefault="002355BD" w:rsidP="00C842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termín přihlášek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BD" w:rsidRPr="00BF7F4B" w:rsidRDefault="002355BD" w:rsidP="00C84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školní kolo</w:t>
            </w:r>
          </w:p>
        </w:tc>
        <w:tc>
          <w:tcPr>
            <w:tcW w:w="11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BD" w:rsidRPr="00BF7F4B" w:rsidRDefault="002355BD" w:rsidP="00C84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okresní kolo</w:t>
            </w:r>
          </w:p>
        </w:tc>
        <w:tc>
          <w:tcPr>
            <w:tcW w:w="11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BD" w:rsidRPr="00BF7F4B" w:rsidRDefault="002355BD" w:rsidP="00C84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krajské kolo</w:t>
            </w:r>
          </w:p>
        </w:tc>
        <w:tc>
          <w:tcPr>
            <w:tcW w:w="169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355BD" w:rsidRPr="00BF7F4B" w:rsidRDefault="002355BD" w:rsidP="00C842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garant</w:t>
            </w:r>
          </w:p>
        </w:tc>
      </w:tr>
      <w:tr w:rsidR="002355BD" w:rsidRPr="00BF7F4B" w:rsidTr="002558D3">
        <w:trPr>
          <w:trHeight w:val="247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BD" w:rsidRPr="00BF7F4B" w:rsidRDefault="002355BD" w:rsidP="002355BD">
            <w:pPr>
              <w:rPr>
                <w:color w:val="000000"/>
                <w:sz w:val="22"/>
                <w:szCs w:val="22"/>
              </w:rPr>
            </w:pPr>
            <w:r w:rsidRPr="00BF7F4B">
              <w:rPr>
                <w:color w:val="000000"/>
                <w:sz w:val="22"/>
                <w:szCs w:val="22"/>
              </w:rPr>
              <w:t>Př</w:t>
            </w:r>
            <w:r>
              <w:rPr>
                <w:color w:val="000000"/>
                <w:sz w:val="22"/>
                <w:szCs w:val="22"/>
              </w:rPr>
              <w:t>í</w:t>
            </w:r>
            <w:r w:rsidRPr="00BF7F4B">
              <w:rPr>
                <w:color w:val="000000"/>
                <w:sz w:val="22"/>
                <w:szCs w:val="22"/>
              </w:rPr>
              <w:t>rodovědný Klokan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  <w:r w:rsidRPr="00BF7F4B">
              <w:rPr>
                <w:color w:val="000000"/>
                <w:sz w:val="22"/>
                <w:szCs w:val="22"/>
              </w:rPr>
              <w:t>kadet, junior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  <w:proofErr w:type="gramStart"/>
            <w:r w:rsidRPr="002355BD">
              <w:rPr>
                <w:sz w:val="22"/>
                <w:szCs w:val="22"/>
              </w:rPr>
              <w:t>11.10.2017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  <w:r w:rsidRPr="00BF7F4B">
              <w:rPr>
                <w:color w:val="000000"/>
                <w:sz w:val="22"/>
                <w:szCs w:val="22"/>
              </w:rPr>
              <w:t>Mgr. Dojiva</w:t>
            </w:r>
          </w:p>
        </w:tc>
      </w:tr>
      <w:tr w:rsidR="002355BD" w:rsidRPr="00BF7F4B" w:rsidTr="002558D3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  <w:r w:rsidRPr="00BF7F4B">
              <w:rPr>
                <w:color w:val="000000"/>
                <w:sz w:val="22"/>
                <w:szCs w:val="22"/>
              </w:rPr>
              <w:t>Logická olympiáda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  <w:r w:rsidRPr="00BF7F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  <w:r w:rsidRPr="002355BD">
              <w:rPr>
                <w:sz w:val="22"/>
                <w:szCs w:val="22"/>
              </w:rPr>
              <w:t>průběžně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  <w:r w:rsidRPr="00BF7F4B">
              <w:rPr>
                <w:color w:val="000000"/>
                <w:sz w:val="22"/>
                <w:szCs w:val="22"/>
              </w:rPr>
              <w:t xml:space="preserve">Ing. </w:t>
            </w:r>
            <w:proofErr w:type="spellStart"/>
            <w:r w:rsidRPr="00BF7F4B">
              <w:rPr>
                <w:color w:val="000000"/>
                <w:sz w:val="22"/>
                <w:szCs w:val="22"/>
              </w:rPr>
              <w:t>Brestičová</w:t>
            </w:r>
            <w:proofErr w:type="spellEnd"/>
          </w:p>
        </w:tc>
      </w:tr>
      <w:tr w:rsidR="002355BD" w:rsidRPr="00BF7F4B" w:rsidTr="002558D3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  <w:r w:rsidRPr="00BF7F4B">
              <w:rPr>
                <w:color w:val="000000"/>
                <w:sz w:val="22"/>
                <w:szCs w:val="22"/>
              </w:rPr>
              <w:t>Brněnská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  <w:r w:rsidRPr="00BF7F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  <w:r w:rsidRPr="002355BD">
              <w:rPr>
                <w:sz w:val="22"/>
                <w:szCs w:val="22"/>
              </w:rPr>
              <w:t>12.-</w:t>
            </w:r>
            <w:proofErr w:type="gramStart"/>
            <w:r w:rsidRPr="002355BD">
              <w:rPr>
                <w:sz w:val="22"/>
                <w:szCs w:val="22"/>
              </w:rPr>
              <w:t>14.10. 2017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  <w:r w:rsidRPr="00BF7F4B">
              <w:rPr>
                <w:color w:val="000000"/>
                <w:sz w:val="22"/>
                <w:szCs w:val="22"/>
              </w:rPr>
              <w:t xml:space="preserve">Ing. </w:t>
            </w:r>
            <w:proofErr w:type="spellStart"/>
            <w:r w:rsidRPr="00BF7F4B">
              <w:rPr>
                <w:color w:val="000000"/>
                <w:sz w:val="22"/>
                <w:szCs w:val="22"/>
              </w:rPr>
              <w:t>Brestičová</w:t>
            </w:r>
            <w:proofErr w:type="spellEnd"/>
          </w:p>
        </w:tc>
      </w:tr>
      <w:tr w:rsidR="002355BD" w:rsidRPr="00BF7F4B" w:rsidTr="002558D3">
        <w:trPr>
          <w:trHeight w:val="333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Memoriál Z. Dvořáka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přesp</w:t>
            </w:r>
            <w:proofErr w:type="spellEnd"/>
            <w:r>
              <w:rPr>
                <w:color w:val="000000"/>
                <w:sz w:val="22"/>
                <w:szCs w:val="22"/>
              </w:rPr>
              <w:t>. běh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  <w:proofErr w:type="gramStart"/>
            <w:r w:rsidRPr="002355BD">
              <w:rPr>
                <w:sz w:val="22"/>
                <w:szCs w:val="22"/>
              </w:rPr>
              <w:t>27.9.2017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C8428E">
            <w:pPr>
              <w:rPr>
                <w:sz w:val="22"/>
                <w:szCs w:val="22"/>
              </w:rPr>
            </w:pPr>
            <w:proofErr w:type="gramStart"/>
            <w:r w:rsidRPr="002355BD">
              <w:rPr>
                <w:sz w:val="22"/>
                <w:szCs w:val="22"/>
              </w:rPr>
              <w:t>6.10.2017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55BD" w:rsidRPr="00BF7F4B" w:rsidRDefault="002355BD" w:rsidP="00C842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Gajdušková</w:t>
            </w:r>
          </w:p>
        </w:tc>
      </w:tr>
      <w:tr w:rsidR="002355BD" w:rsidTr="002558D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Volejbal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 xml:space="preserve">ZŠ+SŠ VI. </w:t>
            </w:r>
            <w:proofErr w:type="gramStart"/>
            <w:r w:rsidRPr="002355BD">
              <w:rPr>
                <w:color w:val="000000"/>
                <w:sz w:val="22"/>
                <w:szCs w:val="22"/>
              </w:rPr>
              <w:t>H,D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proofErr w:type="gramStart"/>
            <w:r w:rsidRPr="002355BD">
              <w:rPr>
                <w:sz w:val="22"/>
                <w:szCs w:val="22"/>
              </w:rPr>
              <w:t>28.11.2017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proofErr w:type="gramStart"/>
            <w:r w:rsidRPr="002355BD">
              <w:rPr>
                <w:sz w:val="22"/>
                <w:szCs w:val="22"/>
              </w:rPr>
              <w:t>7.12.- 8.12.2017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Mgr. Hejda L.</w:t>
            </w:r>
          </w:p>
        </w:tc>
      </w:tr>
      <w:tr w:rsidR="002355BD" w:rsidTr="002558D3">
        <w:trPr>
          <w:trHeight w:val="333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Florbal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ZŠ IV. 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proofErr w:type="gramStart"/>
            <w:r w:rsidRPr="002355BD">
              <w:rPr>
                <w:sz w:val="22"/>
                <w:szCs w:val="22"/>
              </w:rPr>
              <w:t>9.11.2017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proofErr w:type="gramStart"/>
            <w:r w:rsidRPr="002355BD">
              <w:rPr>
                <w:sz w:val="22"/>
                <w:szCs w:val="22"/>
              </w:rPr>
              <w:t>30.11.2017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Mgr. Malý J.</w:t>
            </w:r>
          </w:p>
        </w:tc>
      </w:tr>
      <w:tr w:rsidR="002355BD" w:rsidTr="002558D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355BD">
              <w:rPr>
                <w:color w:val="000000"/>
                <w:sz w:val="22"/>
                <w:szCs w:val="22"/>
              </w:rPr>
              <w:t>ChO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neuveden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proofErr w:type="gramStart"/>
            <w:r w:rsidRPr="002355BD">
              <w:rPr>
                <w:sz w:val="22"/>
                <w:szCs w:val="22"/>
              </w:rPr>
              <w:t>15.11.2017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r w:rsidRPr="002355BD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proofErr w:type="gramStart"/>
            <w:r w:rsidRPr="002355BD">
              <w:rPr>
                <w:sz w:val="22"/>
                <w:szCs w:val="22"/>
              </w:rPr>
              <w:t>8.12.2017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Mgr. Dojiva M.</w:t>
            </w:r>
          </w:p>
        </w:tc>
      </w:tr>
      <w:tr w:rsidR="002355BD" w:rsidTr="002558D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Bobřík informatiky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r w:rsidRPr="002355BD">
              <w:rPr>
                <w:sz w:val="22"/>
                <w:szCs w:val="22"/>
              </w:rPr>
              <w:t>13.-</w:t>
            </w:r>
            <w:proofErr w:type="gramStart"/>
            <w:r w:rsidRPr="002355BD">
              <w:rPr>
                <w:sz w:val="22"/>
                <w:szCs w:val="22"/>
              </w:rPr>
              <w:t>15.11.2017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r w:rsidRPr="002355BD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r w:rsidRPr="002355BD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 xml:space="preserve">Ing. </w:t>
            </w:r>
            <w:proofErr w:type="spellStart"/>
            <w:r w:rsidRPr="002355BD">
              <w:rPr>
                <w:color w:val="000000"/>
                <w:sz w:val="22"/>
                <w:szCs w:val="22"/>
              </w:rPr>
              <w:t>Brestičová</w:t>
            </w:r>
            <w:proofErr w:type="spellEnd"/>
          </w:p>
        </w:tc>
      </w:tr>
      <w:tr w:rsidR="002355BD" w:rsidTr="002558D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Šachy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proofErr w:type="gramStart"/>
            <w:r w:rsidRPr="002355BD">
              <w:rPr>
                <w:sz w:val="22"/>
                <w:szCs w:val="22"/>
              </w:rPr>
              <w:t>23.11.2017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r w:rsidRPr="002355BD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Mgr. Gajdušková</w:t>
            </w:r>
          </w:p>
        </w:tc>
      </w:tr>
      <w:tr w:rsidR="002355BD" w:rsidTr="002558D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 xml:space="preserve">Lingvistická </w:t>
            </w:r>
            <w:proofErr w:type="spellStart"/>
            <w:r w:rsidRPr="002355BD">
              <w:rPr>
                <w:color w:val="000000"/>
                <w:sz w:val="22"/>
                <w:szCs w:val="22"/>
              </w:rPr>
              <w:t>olymp</w:t>
            </w:r>
            <w:proofErr w:type="spellEnd"/>
            <w:r w:rsidRPr="002355B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proofErr w:type="gramStart"/>
            <w:r w:rsidRPr="002355BD">
              <w:rPr>
                <w:sz w:val="22"/>
                <w:szCs w:val="22"/>
              </w:rPr>
              <w:t>30.11.2017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r w:rsidRPr="002355BD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sz w:val="22"/>
                <w:szCs w:val="22"/>
              </w:rPr>
            </w:pPr>
            <w:r w:rsidRPr="002355BD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55BD" w:rsidRPr="002355BD" w:rsidRDefault="002355BD" w:rsidP="002355BD">
            <w:pPr>
              <w:rPr>
                <w:color w:val="000000"/>
                <w:sz w:val="22"/>
                <w:szCs w:val="22"/>
              </w:rPr>
            </w:pPr>
            <w:r w:rsidRPr="002355BD">
              <w:rPr>
                <w:color w:val="000000"/>
                <w:sz w:val="22"/>
                <w:szCs w:val="22"/>
              </w:rPr>
              <w:t xml:space="preserve">Mgr. </w:t>
            </w:r>
            <w:proofErr w:type="spellStart"/>
            <w:r w:rsidRPr="002355BD">
              <w:rPr>
                <w:color w:val="000000"/>
                <w:sz w:val="22"/>
                <w:szCs w:val="22"/>
              </w:rPr>
              <w:t>Kokešová</w:t>
            </w:r>
            <w:proofErr w:type="spellEnd"/>
          </w:p>
        </w:tc>
      </w:tr>
      <w:tr w:rsidR="00A702C8" w:rsidTr="002558D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 xml:space="preserve">MO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neuvedeno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proofErr w:type="gramStart"/>
            <w:r w:rsidRPr="00A702C8">
              <w:rPr>
                <w:sz w:val="22"/>
                <w:szCs w:val="22"/>
              </w:rPr>
              <w:t>12.12.2017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proofErr w:type="gramStart"/>
            <w:r w:rsidRPr="00A702C8">
              <w:rPr>
                <w:sz w:val="22"/>
                <w:szCs w:val="22"/>
              </w:rPr>
              <w:t>16.1.2018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 xml:space="preserve">RNDr. </w:t>
            </w:r>
            <w:proofErr w:type="spellStart"/>
            <w:r w:rsidRPr="00A702C8">
              <w:rPr>
                <w:color w:val="000000"/>
                <w:sz w:val="22"/>
                <w:szCs w:val="22"/>
              </w:rPr>
              <w:t>Leitner</w:t>
            </w:r>
            <w:proofErr w:type="spellEnd"/>
          </w:p>
        </w:tc>
      </w:tr>
      <w:tr w:rsidR="00A702C8" w:rsidTr="002558D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702C8">
              <w:rPr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proofErr w:type="gramStart"/>
            <w:r w:rsidRPr="00A702C8">
              <w:rPr>
                <w:color w:val="000000"/>
                <w:sz w:val="22"/>
                <w:szCs w:val="22"/>
              </w:rPr>
              <w:t>6.4.2018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proofErr w:type="gramStart"/>
            <w:r w:rsidRPr="00A702C8">
              <w:rPr>
                <w:sz w:val="22"/>
                <w:szCs w:val="22"/>
              </w:rPr>
              <w:t>12.12.2017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proofErr w:type="gramStart"/>
            <w:r w:rsidRPr="00A702C8">
              <w:rPr>
                <w:sz w:val="22"/>
                <w:szCs w:val="22"/>
              </w:rPr>
              <w:t>23.4.2018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>/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Mgr. Malý R.</w:t>
            </w:r>
          </w:p>
        </w:tc>
      </w:tr>
      <w:tr w:rsidR="00A702C8" w:rsidTr="002558D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702C8">
              <w:rPr>
                <w:color w:val="000000"/>
                <w:sz w:val="22"/>
                <w:szCs w:val="22"/>
              </w:rPr>
              <w:t>ČjO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proofErr w:type="gramStart"/>
            <w:r w:rsidRPr="00A702C8">
              <w:rPr>
                <w:color w:val="000000"/>
                <w:sz w:val="22"/>
                <w:szCs w:val="22"/>
              </w:rPr>
              <w:t>SŠ,ZŠ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proofErr w:type="gramStart"/>
            <w:r w:rsidRPr="00A702C8">
              <w:rPr>
                <w:color w:val="000000"/>
                <w:sz w:val="22"/>
                <w:szCs w:val="22"/>
              </w:rPr>
              <w:t>5.1.2018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 xml:space="preserve"> do </w:t>
            </w:r>
            <w:proofErr w:type="gramStart"/>
            <w:r w:rsidRPr="00A702C8">
              <w:rPr>
                <w:sz w:val="22"/>
                <w:szCs w:val="22"/>
              </w:rPr>
              <w:t>21.12.2017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proofErr w:type="gramStart"/>
            <w:r w:rsidRPr="00A702C8">
              <w:rPr>
                <w:sz w:val="22"/>
                <w:szCs w:val="22"/>
              </w:rPr>
              <w:t>29.1.2018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>v přípravě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Mgr.</w:t>
            </w:r>
            <w:r w:rsidR="000B230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02C8">
              <w:rPr>
                <w:color w:val="000000"/>
                <w:sz w:val="22"/>
                <w:szCs w:val="22"/>
              </w:rPr>
              <w:t>Kokešová</w:t>
            </w:r>
            <w:proofErr w:type="spellEnd"/>
          </w:p>
        </w:tc>
      </w:tr>
      <w:tr w:rsidR="00A702C8" w:rsidTr="002558D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ZŠ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proofErr w:type="gramStart"/>
            <w:r w:rsidRPr="00A702C8">
              <w:rPr>
                <w:color w:val="000000"/>
                <w:sz w:val="22"/>
                <w:szCs w:val="22"/>
              </w:rPr>
              <w:t>15.12.2017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proofErr w:type="gramStart"/>
            <w:r w:rsidRPr="00A702C8">
              <w:rPr>
                <w:sz w:val="22"/>
                <w:szCs w:val="22"/>
              </w:rPr>
              <w:t>28.11.2017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proofErr w:type="gramStart"/>
            <w:r w:rsidRPr="00A702C8">
              <w:rPr>
                <w:sz w:val="22"/>
                <w:szCs w:val="22"/>
              </w:rPr>
              <w:t>16.1.2018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>v přípravě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02C8" w:rsidRPr="00A702C8" w:rsidRDefault="003A3B4E" w:rsidP="00C842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r w:rsidR="00A702C8" w:rsidRPr="00A702C8">
              <w:rPr>
                <w:color w:val="000000"/>
                <w:sz w:val="22"/>
                <w:szCs w:val="22"/>
              </w:rPr>
              <w:t xml:space="preserve">Novák </w:t>
            </w:r>
          </w:p>
        </w:tc>
      </w:tr>
      <w:tr w:rsidR="00A702C8" w:rsidTr="002558D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Astronomická olympiáda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 xml:space="preserve">do </w:t>
            </w:r>
            <w:proofErr w:type="gramStart"/>
            <w:r w:rsidRPr="00A702C8">
              <w:rPr>
                <w:sz w:val="22"/>
                <w:szCs w:val="22"/>
              </w:rPr>
              <w:t>22.12. 2017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proofErr w:type="gramStart"/>
            <w:r w:rsidRPr="00A702C8">
              <w:rPr>
                <w:sz w:val="22"/>
                <w:szCs w:val="22"/>
              </w:rPr>
              <w:t>18.1</w:t>
            </w:r>
            <w:proofErr w:type="gramEnd"/>
            <w:r w:rsidRPr="00A702C8">
              <w:rPr>
                <w:sz w:val="22"/>
                <w:szCs w:val="22"/>
              </w:rPr>
              <w:t>. a 23.3.2018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Mgr. Dojiva</w:t>
            </w:r>
          </w:p>
        </w:tc>
      </w:tr>
      <w:tr w:rsidR="00A702C8" w:rsidTr="002558D3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 xml:space="preserve">Psaní </w:t>
            </w:r>
          </w:p>
          <w:p w:rsidR="002558D3" w:rsidRPr="00A702C8" w:rsidRDefault="00A702C8" w:rsidP="00337932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na klávesnici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>průběžně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02C8" w:rsidRPr="00A702C8" w:rsidRDefault="00A702C8" w:rsidP="00C8428E">
            <w:pPr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 xml:space="preserve">Ing. </w:t>
            </w:r>
            <w:proofErr w:type="spellStart"/>
            <w:r w:rsidRPr="00A702C8">
              <w:rPr>
                <w:color w:val="000000"/>
                <w:sz w:val="22"/>
                <w:szCs w:val="22"/>
              </w:rPr>
              <w:t>Brestičová</w:t>
            </w:r>
            <w:proofErr w:type="spellEnd"/>
          </w:p>
        </w:tc>
      </w:tr>
      <w:tr w:rsidR="00A702C8" w:rsidTr="008B0D55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MO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i/>
                <w:iCs/>
                <w:sz w:val="22"/>
                <w:szCs w:val="22"/>
              </w:rPr>
            </w:pPr>
            <w:r w:rsidRPr="00516490">
              <w:rPr>
                <w:i/>
                <w:iCs/>
                <w:sz w:val="22"/>
                <w:szCs w:val="22"/>
              </w:rPr>
              <w:t>není uvedeno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12.12.2017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16.1.2018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2C8" w:rsidRPr="00A702C8" w:rsidRDefault="00A702C8" w:rsidP="00C8428E">
            <w:pPr>
              <w:jc w:val="center"/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 xml:space="preserve">RNDr. </w:t>
            </w:r>
            <w:proofErr w:type="spellStart"/>
            <w:r w:rsidRPr="00A702C8">
              <w:rPr>
                <w:color w:val="000000"/>
                <w:sz w:val="22"/>
                <w:szCs w:val="22"/>
              </w:rPr>
              <w:t>Leitner</w:t>
            </w:r>
            <w:proofErr w:type="spellEnd"/>
          </w:p>
        </w:tc>
      </w:tr>
      <w:tr w:rsidR="00337932" w:rsidRPr="00BF7F4B" w:rsidTr="003A3B4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lastRenderedPageBreak/>
              <w:t>soutěž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32" w:rsidRPr="00BF7F4B" w:rsidRDefault="00337932" w:rsidP="003A3B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termín přihlášek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školní kolo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okresní kolo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krajské kolo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garant</w:t>
            </w:r>
          </w:p>
        </w:tc>
      </w:tr>
      <w:tr w:rsidR="00A702C8" w:rsidTr="008B0D55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ČjO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SŠ,ZŠ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i/>
                <w:iCs/>
                <w:sz w:val="22"/>
                <w:szCs w:val="22"/>
              </w:rPr>
            </w:pPr>
            <w:proofErr w:type="gramStart"/>
            <w:r w:rsidRPr="00516490">
              <w:rPr>
                <w:i/>
                <w:iCs/>
                <w:sz w:val="22"/>
                <w:szCs w:val="22"/>
              </w:rPr>
              <w:t>5.1.2018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 do </w:t>
            </w:r>
            <w:proofErr w:type="gramStart"/>
            <w:r w:rsidRPr="00516490">
              <w:rPr>
                <w:sz w:val="22"/>
                <w:szCs w:val="22"/>
              </w:rPr>
              <w:t>21.12.2017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29.1.2018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v přípravě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2C8" w:rsidRPr="00A702C8" w:rsidRDefault="00A702C8" w:rsidP="00C8428E">
            <w:pPr>
              <w:jc w:val="center"/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Mgr.</w:t>
            </w:r>
            <w:r w:rsidR="000B230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02C8">
              <w:rPr>
                <w:color w:val="000000"/>
                <w:sz w:val="22"/>
                <w:szCs w:val="22"/>
              </w:rPr>
              <w:t>Kokešová</w:t>
            </w:r>
            <w:proofErr w:type="spellEnd"/>
          </w:p>
        </w:tc>
      </w:tr>
      <w:tr w:rsidR="00A702C8" w:rsidTr="008B0D55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i/>
                <w:iCs/>
                <w:sz w:val="22"/>
                <w:szCs w:val="22"/>
              </w:rPr>
            </w:pPr>
            <w:proofErr w:type="gramStart"/>
            <w:r w:rsidRPr="00516490">
              <w:rPr>
                <w:i/>
                <w:iCs/>
                <w:sz w:val="22"/>
                <w:szCs w:val="22"/>
              </w:rPr>
              <w:t>10.1.2018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5.1.2018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24.1.2018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27.3.2018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A702C8" w:rsidRDefault="00A702C8" w:rsidP="00C8428E">
            <w:pPr>
              <w:jc w:val="center"/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Mgr.</w:t>
            </w:r>
            <w:r w:rsidR="000B2309">
              <w:rPr>
                <w:color w:val="000000"/>
                <w:sz w:val="22"/>
                <w:szCs w:val="22"/>
              </w:rPr>
              <w:t xml:space="preserve"> </w:t>
            </w:r>
            <w:r w:rsidRPr="00A702C8">
              <w:rPr>
                <w:color w:val="000000"/>
                <w:sz w:val="22"/>
                <w:szCs w:val="22"/>
              </w:rPr>
              <w:t>Hakl</w:t>
            </w:r>
          </w:p>
        </w:tc>
      </w:tr>
      <w:tr w:rsidR="00A702C8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MO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i/>
                <w:iCs/>
                <w:sz w:val="22"/>
                <w:szCs w:val="22"/>
              </w:rPr>
            </w:pPr>
            <w:proofErr w:type="gramStart"/>
            <w:r w:rsidRPr="00516490">
              <w:rPr>
                <w:i/>
                <w:iCs/>
                <w:sz w:val="22"/>
                <w:szCs w:val="22"/>
              </w:rPr>
              <w:t>16.2.2018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30.1.2018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10.4.2018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2C8" w:rsidRPr="00A702C8" w:rsidRDefault="00A702C8" w:rsidP="00C8428E">
            <w:pPr>
              <w:jc w:val="center"/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RNDr. Krejčíková</w:t>
            </w:r>
          </w:p>
        </w:tc>
      </w:tr>
      <w:tr w:rsidR="00A702C8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i/>
                <w:iCs/>
                <w:sz w:val="22"/>
                <w:szCs w:val="22"/>
              </w:rPr>
            </w:pPr>
            <w:proofErr w:type="gramStart"/>
            <w:r w:rsidRPr="00516490">
              <w:rPr>
                <w:i/>
                <w:iCs/>
                <w:sz w:val="22"/>
                <w:szCs w:val="22"/>
              </w:rPr>
              <w:t>16.2.2018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30.1.2018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10.4.2018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A702C8" w:rsidRDefault="00A702C8" w:rsidP="00C8428E">
            <w:pPr>
              <w:jc w:val="center"/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RNDr. Krejčíková</w:t>
            </w:r>
          </w:p>
        </w:tc>
      </w:tr>
      <w:tr w:rsidR="00A702C8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C,D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i/>
                <w:iCs/>
                <w:sz w:val="22"/>
                <w:szCs w:val="22"/>
              </w:rPr>
            </w:pPr>
            <w:proofErr w:type="gramStart"/>
            <w:r w:rsidRPr="00516490">
              <w:rPr>
                <w:i/>
                <w:iCs/>
                <w:sz w:val="22"/>
                <w:szCs w:val="22"/>
              </w:rPr>
              <w:t>2.2.2018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12.1.2018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20.2.2018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28.3.2018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2C8" w:rsidRPr="00A702C8" w:rsidRDefault="00A702C8" w:rsidP="00C8428E">
            <w:pPr>
              <w:jc w:val="center"/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Mgr. Malý J.</w:t>
            </w:r>
          </w:p>
        </w:tc>
      </w:tr>
      <w:tr w:rsidR="00A702C8" w:rsidTr="009548B3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AjO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IIIA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i/>
                <w:iCs/>
                <w:sz w:val="22"/>
                <w:szCs w:val="22"/>
              </w:rPr>
            </w:pPr>
            <w:proofErr w:type="gramStart"/>
            <w:r w:rsidRPr="00516490">
              <w:rPr>
                <w:i/>
                <w:iCs/>
                <w:sz w:val="22"/>
                <w:szCs w:val="22"/>
              </w:rPr>
              <w:t>12.2.2018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do </w:t>
            </w:r>
            <w:proofErr w:type="gramStart"/>
            <w:r w:rsidRPr="00516490">
              <w:rPr>
                <w:sz w:val="22"/>
                <w:szCs w:val="22"/>
              </w:rPr>
              <w:t>26.1.2018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27.2.2018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13.3.2018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A702C8" w:rsidRDefault="00A702C8" w:rsidP="000B2309">
            <w:pPr>
              <w:jc w:val="center"/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 xml:space="preserve">Mgr. </w:t>
            </w:r>
            <w:r w:rsidR="000B2309">
              <w:rPr>
                <w:color w:val="000000"/>
                <w:sz w:val="22"/>
                <w:szCs w:val="22"/>
              </w:rPr>
              <w:t>Tejkalová</w:t>
            </w:r>
          </w:p>
        </w:tc>
      </w:tr>
      <w:tr w:rsidR="00A702C8" w:rsidTr="009548B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AjO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IIB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i/>
                <w:iCs/>
                <w:sz w:val="22"/>
                <w:szCs w:val="22"/>
              </w:rPr>
            </w:pPr>
            <w:proofErr w:type="gramStart"/>
            <w:r w:rsidRPr="00516490">
              <w:rPr>
                <w:i/>
                <w:iCs/>
                <w:sz w:val="22"/>
                <w:szCs w:val="22"/>
              </w:rPr>
              <w:t>12.2.2018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do </w:t>
            </w:r>
            <w:proofErr w:type="gramStart"/>
            <w:r w:rsidRPr="00516490">
              <w:rPr>
                <w:sz w:val="22"/>
                <w:szCs w:val="22"/>
              </w:rPr>
              <w:t>26.1.2018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27.2.2018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13.3.2018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2C8" w:rsidRPr="00A702C8" w:rsidRDefault="00A702C8" w:rsidP="000B2309">
            <w:pPr>
              <w:jc w:val="center"/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 xml:space="preserve">Mgr. </w:t>
            </w:r>
            <w:r w:rsidR="000B2309">
              <w:rPr>
                <w:color w:val="000000"/>
                <w:sz w:val="22"/>
                <w:szCs w:val="22"/>
              </w:rPr>
              <w:t>Tejkalová</w:t>
            </w:r>
          </w:p>
        </w:tc>
      </w:tr>
      <w:tr w:rsidR="00A702C8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FO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i/>
                <w:iCs/>
                <w:sz w:val="22"/>
                <w:szCs w:val="22"/>
              </w:rPr>
            </w:pPr>
            <w:proofErr w:type="gramStart"/>
            <w:r w:rsidRPr="00516490">
              <w:rPr>
                <w:i/>
                <w:iCs/>
                <w:sz w:val="22"/>
                <w:szCs w:val="22"/>
              </w:rPr>
              <w:t>12.1.2018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do </w:t>
            </w:r>
            <w:proofErr w:type="gramStart"/>
            <w:r w:rsidRPr="00516490">
              <w:rPr>
                <w:sz w:val="22"/>
                <w:szCs w:val="22"/>
              </w:rPr>
              <w:t>10.1.2018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24.1.2018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A702C8" w:rsidRDefault="00A702C8" w:rsidP="00C8428E">
            <w:pPr>
              <w:jc w:val="center"/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RNDr. Máša</w:t>
            </w:r>
          </w:p>
        </w:tc>
      </w:tr>
      <w:tr w:rsidR="00A702C8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Florbal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H 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24.1.2018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20.3.2018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2C8" w:rsidRPr="00A702C8" w:rsidRDefault="00A702C8" w:rsidP="00C8428E">
            <w:pPr>
              <w:jc w:val="center"/>
              <w:rPr>
                <w:color w:val="000000"/>
                <w:sz w:val="22"/>
                <w:szCs w:val="22"/>
              </w:rPr>
            </w:pPr>
            <w:r w:rsidRPr="00A702C8">
              <w:rPr>
                <w:color w:val="000000"/>
                <w:sz w:val="22"/>
                <w:szCs w:val="22"/>
              </w:rPr>
              <w:t>Mgr. Malý J.</w:t>
            </w:r>
          </w:p>
        </w:tc>
      </w:tr>
      <w:tr w:rsidR="00A702C8" w:rsidRPr="006A50D8" w:rsidTr="008B0D55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FjO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A1,B1,B2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i/>
                <w:iCs/>
                <w:sz w:val="22"/>
                <w:szCs w:val="22"/>
              </w:rPr>
            </w:pPr>
            <w:proofErr w:type="gramStart"/>
            <w:r w:rsidRPr="00516490">
              <w:rPr>
                <w:i/>
                <w:iCs/>
                <w:sz w:val="22"/>
                <w:szCs w:val="22"/>
              </w:rPr>
              <w:t>3.2.2018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25.1.2018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29.3.2018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702C8" w:rsidRPr="00A702C8" w:rsidRDefault="00A702C8" w:rsidP="00C8428E">
            <w:pPr>
              <w:jc w:val="center"/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>Mgr. Běhalová</w:t>
            </w:r>
          </w:p>
        </w:tc>
      </w:tr>
      <w:tr w:rsidR="00A702C8" w:rsidRPr="006A50D8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516490" w:rsidRDefault="00A702C8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Šachy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C8" w:rsidRPr="00516490" w:rsidRDefault="00A702C8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24.1.2018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702C8" w:rsidRPr="00A702C8" w:rsidRDefault="00A702C8" w:rsidP="00C8428E">
            <w:pPr>
              <w:jc w:val="center"/>
              <w:rPr>
                <w:sz w:val="22"/>
                <w:szCs w:val="22"/>
              </w:rPr>
            </w:pPr>
            <w:r w:rsidRPr="00A702C8">
              <w:rPr>
                <w:sz w:val="22"/>
                <w:szCs w:val="22"/>
              </w:rPr>
              <w:t>Mgr.</w:t>
            </w:r>
            <w:r w:rsidR="000B2309">
              <w:rPr>
                <w:sz w:val="22"/>
                <w:szCs w:val="22"/>
              </w:rPr>
              <w:t xml:space="preserve"> </w:t>
            </w:r>
            <w:r w:rsidRPr="00A702C8">
              <w:rPr>
                <w:sz w:val="22"/>
                <w:szCs w:val="22"/>
              </w:rPr>
              <w:t>Gajdušková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ChO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20.02.2018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12.02.2018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06.03.2018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21.03.2018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Dojiva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NjO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III.A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16.01.2018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14.02.2018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12.03.2018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Marková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FjO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A1,B1,B2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07.03.2018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01.02.2018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21.03.2018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Běhalová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Volejbal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V.D,V.H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28.02.2018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Gajdušková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Lingvistická </w:t>
            </w:r>
            <w:proofErr w:type="spellStart"/>
            <w:r w:rsidRPr="00516490">
              <w:rPr>
                <w:sz w:val="22"/>
                <w:szCs w:val="22"/>
              </w:rPr>
              <w:t>olymp</w:t>
            </w:r>
            <w:proofErr w:type="spellEnd"/>
            <w:r w:rsidRPr="00516490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Mgr. </w:t>
            </w:r>
            <w:proofErr w:type="spellStart"/>
            <w:r w:rsidRPr="00516490">
              <w:rPr>
                <w:sz w:val="22"/>
                <w:szCs w:val="22"/>
              </w:rPr>
              <w:t>Kokešová</w:t>
            </w:r>
            <w:proofErr w:type="spellEnd"/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C,D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20.02.2018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22.03.2018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Malý J.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AjO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IIIA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27.02.2018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13.03.2018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Tejkalová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AjO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IIB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27.02.2018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13.03.2018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Tejkalová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SOČ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19.02.2018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Dojiva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23.02.2018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19.02.2018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28.03.2018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Malý R.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23.02.2018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13.02.2018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06.04.2018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Malý R.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Recitační soutěž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28.2.2018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Konečná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NjO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III.A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14.2.2018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12.3.2018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Marková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FjO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A1,B1,B2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7.3.2018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21.3.2018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Běhalová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Astronomická olympiáda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23.3.2018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</w:t>
            </w:r>
            <w:r w:rsidR="000B2309">
              <w:rPr>
                <w:sz w:val="22"/>
                <w:szCs w:val="22"/>
              </w:rPr>
              <w:t>.</w:t>
            </w:r>
            <w:r w:rsidRPr="00516490">
              <w:rPr>
                <w:sz w:val="22"/>
                <w:szCs w:val="22"/>
              </w:rPr>
              <w:t xml:space="preserve"> Dojiva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30.3.2018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28.3.2018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14.4.2018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Teplá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C,D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28.3.2018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Malý J.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AjO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IIIA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27.2.2018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13.3.2018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0B2309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Mgr. </w:t>
            </w:r>
            <w:r w:rsidR="000B2309">
              <w:rPr>
                <w:sz w:val="22"/>
                <w:szCs w:val="22"/>
              </w:rPr>
              <w:t>Tejkalová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AjO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IIB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27.2.2018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13.3.2018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0B2309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Mgr. </w:t>
            </w:r>
            <w:r w:rsidR="000B2309">
              <w:rPr>
                <w:sz w:val="22"/>
                <w:szCs w:val="22"/>
              </w:rPr>
              <w:t>Tejkalová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SOČ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23.3.2018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Dojiva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28.3.2018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Malý R.</w:t>
            </w:r>
          </w:p>
        </w:tc>
      </w:tr>
      <w:tr w:rsidR="00516490" w:rsidTr="002558D3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Volejbal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ZS IV.</w:t>
            </w:r>
            <w:r>
              <w:rPr>
                <w:sz w:val="22"/>
                <w:szCs w:val="22"/>
              </w:rPr>
              <w:t xml:space="preserve"> </w:t>
            </w:r>
            <w:r w:rsidRPr="00516490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27.3.2018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Gajdušková</w:t>
            </w:r>
          </w:p>
        </w:tc>
      </w:tr>
      <w:tr w:rsidR="00516490" w:rsidTr="002558D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24.1.2018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27.3.2018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</w:t>
            </w:r>
            <w:r w:rsidR="000B2309">
              <w:rPr>
                <w:sz w:val="22"/>
                <w:szCs w:val="22"/>
              </w:rPr>
              <w:t xml:space="preserve"> </w:t>
            </w:r>
            <w:r w:rsidRPr="00516490">
              <w:rPr>
                <w:sz w:val="22"/>
                <w:szCs w:val="22"/>
              </w:rPr>
              <w:t>Hakl</w:t>
            </w:r>
          </w:p>
        </w:tc>
      </w:tr>
      <w:tr w:rsidR="00516490" w:rsidTr="002558D3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 klokan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16.3.2018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3A3B4E" w:rsidP="00C84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RNDr. </w:t>
            </w:r>
            <w:r w:rsidR="00516490" w:rsidRPr="00516490">
              <w:rPr>
                <w:sz w:val="22"/>
                <w:szCs w:val="22"/>
              </w:rPr>
              <w:t>Krejčíková</w:t>
            </w:r>
          </w:p>
        </w:tc>
      </w:tr>
      <w:tr w:rsidR="00516490" w:rsidTr="002558D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Volejbal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516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ZŠ </w:t>
            </w:r>
            <w:r w:rsidRPr="00516490">
              <w:rPr>
                <w:sz w:val="22"/>
                <w:szCs w:val="22"/>
              </w:rPr>
              <w:t xml:space="preserve">IV. </w:t>
            </w:r>
            <w:r>
              <w:rPr>
                <w:sz w:val="22"/>
                <w:szCs w:val="22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10.4.2018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27.4.2018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Gajdušková</w:t>
            </w:r>
          </w:p>
        </w:tc>
      </w:tr>
      <w:tr w:rsidR="00337932" w:rsidTr="003A3B4E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lastRenderedPageBreak/>
              <w:t>soutěž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932" w:rsidRPr="00BF7F4B" w:rsidRDefault="00337932" w:rsidP="003A3B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termín přihlášek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školní kolo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okresní kolo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krajské kolo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37932" w:rsidRPr="00BF7F4B" w:rsidRDefault="00337932" w:rsidP="003A3B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7F4B">
              <w:rPr>
                <w:b/>
                <w:bCs/>
                <w:color w:val="000000"/>
                <w:sz w:val="22"/>
                <w:szCs w:val="22"/>
              </w:rPr>
              <w:t>garant</w:t>
            </w:r>
          </w:p>
        </w:tc>
      </w:tr>
      <w:tr w:rsidR="00516490" w:rsidTr="002558D3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ChO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27.4.2018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10.4.2018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10.5.2018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Dojiva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ChO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3.4.2018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17.4.2018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Dojiva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6.4.2018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Malý R.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23.4.2018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Malý R.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FO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6.4.2018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do </w:t>
            </w:r>
            <w:proofErr w:type="gramStart"/>
            <w:r w:rsidRPr="00516490">
              <w:rPr>
                <w:sz w:val="22"/>
                <w:szCs w:val="22"/>
              </w:rPr>
              <w:t>3.4.2018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25.4.2018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Hakl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FO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6.4.2018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do </w:t>
            </w:r>
            <w:proofErr w:type="gramStart"/>
            <w:r w:rsidRPr="00516490">
              <w:rPr>
                <w:sz w:val="22"/>
                <w:szCs w:val="22"/>
              </w:rPr>
              <w:t>3.4.2018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25.4.2018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RNDr. Máša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FO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6.4.2018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do </w:t>
            </w:r>
            <w:proofErr w:type="gramStart"/>
            <w:r w:rsidRPr="00516490">
              <w:rPr>
                <w:sz w:val="22"/>
                <w:szCs w:val="22"/>
              </w:rPr>
              <w:t>3.4.2018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25.4.2018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RNDr. </w:t>
            </w:r>
            <w:proofErr w:type="spellStart"/>
            <w:r w:rsidRPr="00516490">
              <w:rPr>
                <w:sz w:val="22"/>
                <w:szCs w:val="22"/>
              </w:rPr>
              <w:t>Leitner</w:t>
            </w:r>
            <w:proofErr w:type="spellEnd"/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JM Maraton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16.4.2018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Mgr. Gajdušková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SOČ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zadáno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proběhlo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10.5.2018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3A3B4E" w:rsidP="00C84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516490" w:rsidRPr="00516490">
              <w:rPr>
                <w:sz w:val="22"/>
                <w:szCs w:val="22"/>
              </w:rPr>
              <w:t>M. Dojiva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Pohár rozhlasu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 xml:space="preserve">ZS </w:t>
            </w:r>
            <w:proofErr w:type="gramStart"/>
            <w:r w:rsidRPr="00516490">
              <w:rPr>
                <w:sz w:val="22"/>
                <w:szCs w:val="22"/>
              </w:rPr>
              <w:t>III.,IV</w:t>
            </w:r>
            <w:proofErr w:type="gramEnd"/>
            <w:r w:rsidRPr="00516490">
              <w:rPr>
                <w:sz w:val="22"/>
                <w:szCs w:val="22"/>
              </w:rPr>
              <w:t xml:space="preserve">. </w:t>
            </w:r>
            <w:proofErr w:type="gramStart"/>
            <w:r w:rsidRPr="00516490">
              <w:rPr>
                <w:sz w:val="22"/>
                <w:szCs w:val="22"/>
              </w:rPr>
              <w:t>H,D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4.5.2018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18.5.2018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3A3B4E" w:rsidP="00C84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516490" w:rsidRPr="00516490">
              <w:rPr>
                <w:sz w:val="22"/>
                <w:szCs w:val="22"/>
              </w:rPr>
              <w:t>L.</w:t>
            </w:r>
            <w:r w:rsidR="000B2309">
              <w:rPr>
                <w:sz w:val="22"/>
                <w:szCs w:val="22"/>
              </w:rPr>
              <w:t xml:space="preserve"> </w:t>
            </w:r>
            <w:r w:rsidR="00516490" w:rsidRPr="00516490">
              <w:rPr>
                <w:sz w:val="22"/>
                <w:szCs w:val="22"/>
              </w:rPr>
              <w:t xml:space="preserve">Mášová, </w:t>
            </w:r>
            <w:r>
              <w:rPr>
                <w:sz w:val="22"/>
                <w:szCs w:val="22"/>
              </w:rPr>
              <w:t xml:space="preserve">Mgr. </w:t>
            </w:r>
            <w:r w:rsidR="00516490" w:rsidRPr="00516490">
              <w:rPr>
                <w:sz w:val="22"/>
                <w:szCs w:val="22"/>
              </w:rPr>
              <w:t>J.</w:t>
            </w:r>
            <w:r w:rsidR="000B2309">
              <w:rPr>
                <w:sz w:val="22"/>
                <w:szCs w:val="22"/>
              </w:rPr>
              <w:t xml:space="preserve"> </w:t>
            </w:r>
            <w:r w:rsidR="00516490" w:rsidRPr="00516490">
              <w:rPr>
                <w:sz w:val="22"/>
                <w:szCs w:val="22"/>
              </w:rPr>
              <w:t>Malý</w:t>
            </w:r>
          </w:p>
        </w:tc>
      </w:tr>
      <w:tr w:rsidR="00516490" w:rsidTr="008B0D55">
        <w:trPr>
          <w:trHeight w:val="315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516490" w:rsidP="00516490">
            <w:pPr>
              <w:rPr>
                <w:sz w:val="22"/>
                <w:szCs w:val="22"/>
              </w:rPr>
            </w:pPr>
            <w:proofErr w:type="spellStart"/>
            <w:r w:rsidRPr="00516490">
              <w:rPr>
                <w:sz w:val="22"/>
                <w:szCs w:val="22"/>
              </w:rPr>
              <w:t>ChO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r w:rsidRPr="00516490"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0" w:rsidRPr="00516490" w:rsidRDefault="00516490" w:rsidP="00C8428E">
            <w:pPr>
              <w:jc w:val="center"/>
              <w:rPr>
                <w:sz w:val="22"/>
                <w:szCs w:val="22"/>
              </w:rPr>
            </w:pPr>
            <w:proofErr w:type="gramStart"/>
            <w:r w:rsidRPr="00516490">
              <w:rPr>
                <w:sz w:val="22"/>
                <w:szCs w:val="22"/>
              </w:rPr>
              <w:t>9.5.2018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16490" w:rsidRPr="00516490" w:rsidRDefault="003A3B4E" w:rsidP="00C84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516490" w:rsidRPr="00516490">
              <w:rPr>
                <w:sz w:val="22"/>
                <w:szCs w:val="22"/>
              </w:rPr>
              <w:t>M.</w:t>
            </w:r>
            <w:r w:rsidR="000B2309">
              <w:rPr>
                <w:sz w:val="22"/>
                <w:szCs w:val="22"/>
              </w:rPr>
              <w:t xml:space="preserve"> </w:t>
            </w:r>
            <w:r w:rsidR="00516490" w:rsidRPr="00516490">
              <w:rPr>
                <w:sz w:val="22"/>
                <w:szCs w:val="22"/>
              </w:rPr>
              <w:t>Dojiva</w:t>
            </w:r>
          </w:p>
        </w:tc>
      </w:tr>
    </w:tbl>
    <w:p w:rsidR="008B0D55" w:rsidRDefault="008B0D55" w:rsidP="00AA45FF">
      <w:pPr>
        <w:pStyle w:val="Zkladntext"/>
        <w:rPr>
          <w:b/>
          <w:bCs/>
          <w:color w:val="auto"/>
        </w:rPr>
      </w:pPr>
    </w:p>
    <w:p w:rsidR="00AA45FF" w:rsidRDefault="00AA45FF" w:rsidP="00AA45FF">
      <w:pPr>
        <w:pStyle w:val="Zkladntext"/>
        <w:rPr>
          <w:b/>
          <w:bCs/>
          <w:color w:val="auto"/>
        </w:rPr>
      </w:pPr>
      <w:r>
        <w:rPr>
          <w:b/>
          <w:bCs/>
          <w:color w:val="auto"/>
        </w:rPr>
        <w:t>3.</w:t>
      </w:r>
      <w:r w:rsidR="00516490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1</w:t>
      </w:r>
      <w:r w:rsidR="00F34934">
        <w:rPr>
          <w:b/>
          <w:bCs/>
          <w:color w:val="auto"/>
        </w:rPr>
        <w:t>.</w:t>
      </w:r>
      <w:r>
        <w:rPr>
          <w:b/>
          <w:bCs/>
          <w:color w:val="auto"/>
        </w:rPr>
        <w:tab/>
        <w:t>Prospěch</w:t>
      </w:r>
      <w:r w:rsidR="00603EB4">
        <w:rPr>
          <w:b/>
          <w:bCs/>
          <w:color w:val="auto"/>
        </w:rPr>
        <w:t xml:space="preserve"> ve školním roce 2017/2018</w:t>
      </w:r>
      <w:r>
        <w:rPr>
          <w:b/>
          <w:bCs/>
          <w:color w:val="auto"/>
        </w:rPr>
        <w:t xml:space="preserve"> </w:t>
      </w:r>
    </w:p>
    <w:p w:rsidR="00337932" w:rsidRDefault="00337932" w:rsidP="00C8428E">
      <w:pPr>
        <w:rPr>
          <w:b/>
        </w:rPr>
      </w:pPr>
    </w:p>
    <w:p w:rsidR="00C8428E" w:rsidRDefault="00C8428E" w:rsidP="00C8428E">
      <w:pPr>
        <w:rPr>
          <w:b/>
        </w:rPr>
      </w:pPr>
      <w:r>
        <w:rPr>
          <w:b/>
        </w:rPr>
        <w:t>Čtyřleté gymnázium</w:t>
      </w:r>
    </w:p>
    <w:tbl>
      <w:tblPr>
        <w:tblW w:w="92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837"/>
        <w:gridCol w:w="806"/>
        <w:gridCol w:w="841"/>
        <w:gridCol w:w="909"/>
        <w:gridCol w:w="773"/>
        <w:gridCol w:w="928"/>
        <w:gridCol w:w="791"/>
        <w:gridCol w:w="910"/>
        <w:gridCol w:w="748"/>
        <w:gridCol w:w="829"/>
      </w:tblGrid>
      <w:tr w:rsidR="00C8428E" w:rsidTr="00C8428E">
        <w:tc>
          <w:tcPr>
            <w:tcW w:w="83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Ročník</w:t>
            </w:r>
          </w:p>
        </w:tc>
        <w:tc>
          <w:tcPr>
            <w:tcW w:w="1643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Počet žáků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Prospěl s </w:t>
            </w:r>
            <w:proofErr w:type="spellStart"/>
            <w:r>
              <w:rPr>
                <w:sz w:val="20"/>
                <w:lang w:eastAsia="en-US"/>
              </w:rPr>
              <w:t>vyzn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Prospěl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Neprospěl</w:t>
            </w:r>
          </w:p>
        </w:tc>
        <w:tc>
          <w:tcPr>
            <w:tcW w:w="1577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Opakují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Šk.rok</w:t>
            </w:r>
            <w:proofErr w:type="spellEnd"/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1.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2.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3.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4.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Celk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119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88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</w:tbl>
    <w:p w:rsidR="00C8428E" w:rsidRDefault="00C8428E" w:rsidP="00C8428E">
      <w:pPr>
        <w:rPr>
          <w:b/>
        </w:rPr>
      </w:pPr>
    </w:p>
    <w:p w:rsidR="00C8428E" w:rsidRDefault="00C8428E" w:rsidP="00C8428E">
      <w:pPr>
        <w:rPr>
          <w:b/>
        </w:rPr>
      </w:pPr>
      <w:r>
        <w:rPr>
          <w:b/>
        </w:rPr>
        <w:t>Osmileté gymnázium</w:t>
      </w:r>
    </w:p>
    <w:tbl>
      <w:tblPr>
        <w:tblW w:w="92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837"/>
        <w:gridCol w:w="806"/>
        <w:gridCol w:w="841"/>
        <w:gridCol w:w="841"/>
        <w:gridCol w:w="841"/>
        <w:gridCol w:w="841"/>
        <w:gridCol w:w="878"/>
        <w:gridCol w:w="829"/>
        <w:gridCol w:w="829"/>
        <w:gridCol w:w="829"/>
      </w:tblGrid>
      <w:tr w:rsidR="00C8428E" w:rsidTr="00C8428E">
        <w:tc>
          <w:tcPr>
            <w:tcW w:w="83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Ročník</w:t>
            </w:r>
          </w:p>
        </w:tc>
        <w:tc>
          <w:tcPr>
            <w:tcW w:w="1643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i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Počet žáků</w:t>
            </w:r>
          </w:p>
        </w:tc>
        <w:tc>
          <w:tcPr>
            <w:tcW w:w="1682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Prospěl s </w:t>
            </w:r>
            <w:proofErr w:type="spellStart"/>
            <w:r>
              <w:rPr>
                <w:sz w:val="20"/>
                <w:lang w:eastAsia="en-US"/>
              </w:rPr>
              <w:t>vyzn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1682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Prospěl</w:t>
            </w:r>
          </w:p>
        </w:tc>
        <w:tc>
          <w:tcPr>
            <w:tcW w:w="1707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Neprospěl</w:t>
            </w:r>
          </w:p>
        </w:tc>
        <w:tc>
          <w:tcPr>
            <w:tcW w:w="165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Opakují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Šk.rok</w:t>
            </w:r>
            <w:proofErr w:type="spellEnd"/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6.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703554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7.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19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24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22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Celk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55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46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</w:tbl>
    <w:p w:rsidR="00C8428E" w:rsidRDefault="00C8428E" w:rsidP="00C8428E">
      <w:pPr>
        <w:pStyle w:val="Zkladntext"/>
        <w:rPr>
          <w:b/>
          <w:bCs/>
          <w:color w:val="auto"/>
        </w:rPr>
      </w:pPr>
    </w:p>
    <w:p w:rsidR="00C8428E" w:rsidRDefault="00C8428E" w:rsidP="00C8428E">
      <w:pPr>
        <w:pStyle w:val="Zkladntext"/>
        <w:rPr>
          <w:b/>
          <w:bCs/>
          <w:color w:val="auto"/>
        </w:rPr>
      </w:pPr>
      <w:r>
        <w:rPr>
          <w:b/>
          <w:bCs/>
          <w:color w:val="auto"/>
        </w:rPr>
        <w:t>Šestileté gymnázium</w:t>
      </w:r>
    </w:p>
    <w:tbl>
      <w:tblPr>
        <w:tblW w:w="92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837"/>
        <w:gridCol w:w="806"/>
        <w:gridCol w:w="841"/>
        <w:gridCol w:w="841"/>
        <w:gridCol w:w="841"/>
        <w:gridCol w:w="841"/>
        <w:gridCol w:w="878"/>
        <w:gridCol w:w="829"/>
        <w:gridCol w:w="829"/>
        <w:gridCol w:w="829"/>
      </w:tblGrid>
      <w:tr w:rsidR="00C8428E" w:rsidTr="00C8428E">
        <w:tc>
          <w:tcPr>
            <w:tcW w:w="83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Ročník</w:t>
            </w:r>
          </w:p>
        </w:tc>
        <w:tc>
          <w:tcPr>
            <w:tcW w:w="1643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i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Počet žáků</w:t>
            </w:r>
          </w:p>
        </w:tc>
        <w:tc>
          <w:tcPr>
            <w:tcW w:w="1682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Prospěl s </w:t>
            </w:r>
            <w:proofErr w:type="spellStart"/>
            <w:r>
              <w:rPr>
                <w:sz w:val="20"/>
                <w:lang w:eastAsia="en-US"/>
              </w:rPr>
              <w:t>vyzn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1682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Prospěl</w:t>
            </w:r>
          </w:p>
        </w:tc>
        <w:tc>
          <w:tcPr>
            <w:tcW w:w="1707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Neprospěl</w:t>
            </w:r>
          </w:p>
        </w:tc>
        <w:tc>
          <w:tcPr>
            <w:tcW w:w="165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Opakují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Šk.rok</w:t>
            </w:r>
            <w:proofErr w:type="spellEnd"/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16/17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17/18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32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32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13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21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19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2.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31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32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19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13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12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19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  <w:tr w:rsidR="00C8428E" w:rsidTr="00C8428E">
        <w:trPr>
          <w:trHeight w:val="65"/>
        </w:trPr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3.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28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9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6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16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22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4.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25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5.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6.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</w:tr>
      <w:tr w:rsidR="00C8428E" w:rsidTr="00C8428E">
        <w:tc>
          <w:tcPr>
            <w:tcW w:w="83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Celk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88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117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41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50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47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67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8428E" w:rsidRDefault="00703554" w:rsidP="00C8428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0</w:t>
            </w:r>
          </w:p>
        </w:tc>
      </w:tr>
    </w:tbl>
    <w:p w:rsidR="00C8428E" w:rsidRDefault="00C8428E" w:rsidP="00C8428E">
      <w:pPr>
        <w:pStyle w:val="Zkladntext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3. 2</w:t>
      </w:r>
      <w:r w:rsidR="00F34934">
        <w:rPr>
          <w:b/>
          <w:bCs/>
          <w:color w:val="auto"/>
        </w:rPr>
        <w:t>.</w:t>
      </w:r>
      <w:r>
        <w:rPr>
          <w:b/>
          <w:bCs/>
          <w:color w:val="auto"/>
        </w:rPr>
        <w:tab/>
        <w:t>Výsledky maturitní zkoušky</w:t>
      </w:r>
    </w:p>
    <w:p w:rsidR="009548B3" w:rsidRDefault="009548B3" w:rsidP="009548B3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191"/>
        <w:gridCol w:w="1644"/>
        <w:gridCol w:w="1144"/>
        <w:gridCol w:w="1124"/>
        <w:gridCol w:w="1417"/>
      </w:tblGrid>
      <w:tr w:rsidR="00C8428E" w:rsidTr="00C8428E">
        <w:tc>
          <w:tcPr>
            <w:tcW w:w="163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9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Počet žáků</w:t>
            </w:r>
          </w:p>
        </w:tc>
        <w:tc>
          <w:tcPr>
            <w:tcW w:w="1644" w:type="dxa"/>
            <w:tcBorders>
              <w:top w:val="doub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Prospěli</w:t>
            </w:r>
          </w:p>
        </w:tc>
        <w:tc>
          <w:tcPr>
            <w:tcW w:w="1144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Prospěli</w:t>
            </w:r>
          </w:p>
        </w:tc>
        <w:tc>
          <w:tcPr>
            <w:tcW w:w="1124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Neprospěli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Počet</w:t>
            </w:r>
          </w:p>
        </w:tc>
      </w:tr>
      <w:tr w:rsidR="00C8428E" w:rsidTr="00C8428E">
        <w:tc>
          <w:tcPr>
            <w:tcW w:w="1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 vyznamenáním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C8428E" w:rsidRDefault="00C8428E" w:rsidP="00C842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opakujících </w:t>
            </w:r>
            <w:proofErr w:type="spellStart"/>
            <w:r>
              <w:rPr>
                <w:sz w:val="20"/>
                <w:lang w:eastAsia="en-US"/>
              </w:rPr>
              <w:t>zk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</w:tr>
      <w:tr w:rsidR="00C8428E" w:rsidTr="00C8428E">
        <w:tc>
          <w:tcPr>
            <w:tcW w:w="1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2016/2017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C8428E" w:rsidTr="00C8428E">
        <w:tc>
          <w:tcPr>
            <w:tcW w:w="1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2017/2018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</w:tbl>
    <w:p w:rsidR="00C8428E" w:rsidRDefault="00C8428E" w:rsidP="00AA45FF">
      <w:pPr>
        <w:pStyle w:val="Zkladntext"/>
        <w:rPr>
          <w:b/>
          <w:bCs/>
          <w:color w:val="auto"/>
        </w:rPr>
      </w:pPr>
    </w:p>
    <w:p w:rsidR="002C3827" w:rsidRPr="00C238AF" w:rsidRDefault="002C3827" w:rsidP="002C3827">
      <w:pPr>
        <w:jc w:val="both"/>
        <w:rPr>
          <w:b/>
        </w:rPr>
      </w:pPr>
      <w:r>
        <w:rPr>
          <w:b/>
        </w:rPr>
        <w:t>Zkoušky FCE a CAE</w:t>
      </w:r>
    </w:p>
    <w:p w:rsidR="002C3827" w:rsidRPr="000D6815" w:rsidRDefault="002C3827" w:rsidP="002C3827">
      <w:pPr>
        <w:spacing w:before="120"/>
        <w:jc w:val="both"/>
        <w:rPr>
          <w:color w:val="000000"/>
          <w:shd w:val="clear" w:color="auto" w:fill="FFFFFF"/>
        </w:rPr>
      </w:pPr>
      <w:r w:rsidRPr="000D6815">
        <w:t>V září roku 2015 vstoupila v platnost vyhláška MŠMT, podle které může škola uznat Cambridgeskou zkoušku na úrovni B</w:t>
      </w:r>
      <w:r w:rsidR="005E7695">
        <w:t>1 a vyšší</w:t>
      </w:r>
      <w:r w:rsidRPr="000D6815">
        <w:t xml:space="preserve"> místo profilové části maturity z angličtiny.  Naše škola tento krok uvítala, protože </w:t>
      </w:r>
      <w:r w:rsidRPr="000D6815">
        <w:rPr>
          <w:color w:val="000000"/>
          <w:shd w:val="clear" w:color="auto" w:fill="FFFFFF"/>
        </w:rPr>
        <w:t>mezinárodní jazykové certifikáty jsou součástí závěrečné středoškolské zkoušky i ve vzdělávacích systémech jiných zemí. V rámci výuky konverzace v anglickém jazyce jsme ihned zařadili i přípravu na tento certifikát a v letošním školním roce</w:t>
      </w:r>
      <w:r>
        <w:rPr>
          <w:color w:val="000000"/>
          <w:shd w:val="clear" w:color="auto" w:fill="FFFFFF"/>
        </w:rPr>
        <w:t xml:space="preserve"> </w:t>
      </w:r>
      <w:r w:rsidRPr="000D6815">
        <w:rPr>
          <w:color w:val="000000"/>
          <w:shd w:val="clear" w:color="auto" w:fill="FFFFFF"/>
        </w:rPr>
        <w:t>se ke zkoušce přihlásilo 13</w:t>
      </w:r>
      <w:r>
        <w:rPr>
          <w:color w:val="000000"/>
          <w:shd w:val="clear" w:color="auto" w:fill="FFFFFF"/>
        </w:rPr>
        <w:t xml:space="preserve"> žáků maturitních ročníků</w:t>
      </w:r>
      <w:r w:rsidRPr="000D6815">
        <w:rPr>
          <w:color w:val="000000"/>
          <w:shd w:val="clear" w:color="auto" w:fill="FFFFFF"/>
        </w:rPr>
        <w:t xml:space="preserve">. Všichni zkoušku složili úspěšně, někteří </w:t>
      </w:r>
      <w:r>
        <w:rPr>
          <w:color w:val="000000"/>
          <w:shd w:val="clear" w:color="auto" w:fill="FFFFFF"/>
        </w:rPr>
        <w:t xml:space="preserve">dokonce </w:t>
      </w:r>
      <w:r w:rsidRPr="000D6815">
        <w:rPr>
          <w:color w:val="000000"/>
          <w:shd w:val="clear" w:color="auto" w:fill="FFFFFF"/>
        </w:rPr>
        <w:t xml:space="preserve">na úrovni C1. Výsledky tedy svědčí o tom, že příprava na zkoušky na naší škole se osvědčila a žáci opouští školu s velmi dobrou znalostí angličtiny. </w:t>
      </w:r>
    </w:p>
    <w:p w:rsidR="002C3827" w:rsidRDefault="002C3827" w:rsidP="00AA45FF">
      <w:pPr>
        <w:pStyle w:val="Zkladntext"/>
        <w:rPr>
          <w:b/>
          <w:bCs/>
          <w:color w:val="auto"/>
        </w:rPr>
      </w:pPr>
    </w:p>
    <w:p w:rsidR="00C8428E" w:rsidRDefault="00C8428E" w:rsidP="00C8428E">
      <w:pPr>
        <w:pStyle w:val="Zkladntext"/>
        <w:rPr>
          <w:b/>
          <w:bCs/>
          <w:color w:val="auto"/>
        </w:rPr>
      </w:pPr>
      <w:r>
        <w:rPr>
          <w:b/>
          <w:bCs/>
          <w:color w:val="auto"/>
        </w:rPr>
        <w:t>3. 3</w:t>
      </w:r>
      <w:r w:rsidR="00F34934">
        <w:rPr>
          <w:b/>
          <w:bCs/>
          <w:color w:val="auto"/>
        </w:rPr>
        <w:t>.</w:t>
      </w:r>
      <w:r>
        <w:rPr>
          <w:b/>
          <w:bCs/>
          <w:color w:val="auto"/>
        </w:rPr>
        <w:tab/>
        <w:t>Celkový počet neomluvených hodin</w:t>
      </w:r>
    </w:p>
    <w:p w:rsidR="00F34934" w:rsidRDefault="00F34934" w:rsidP="00C8428E">
      <w:pPr>
        <w:pStyle w:val="Zkladntext"/>
        <w:rPr>
          <w:b/>
          <w:bCs/>
          <w:color w:val="auto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3331"/>
      </w:tblGrid>
      <w:tr w:rsidR="00C8428E" w:rsidTr="00C8428E">
        <w:tc>
          <w:tcPr>
            <w:tcW w:w="333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Školní rok 2016/2017</w:t>
            </w:r>
          </w:p>
        </w:tc>
        <w:tc>
          <w:tcPr>
            <w:tcW w:w="333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Školní rok 2017/2018</w:t>
            </w:r>
          </w:p>
        </w:tc>
      </w:tr>
      <w:tr w:rsidR="00C8428E" w:rsidTr="00C8428E">
        <w:tc>
          <w:tcPr>
            <w:tcW w:w="333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333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8428E" w:rsidRDefault="00C8428E" w:rsidP="00C842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</w:tr>
    </w:tbl>
    <w:p w:rsidR="00C8428E" w:rsidRDefault="00C8428E" w:rsidP="00AA45FF">
      <w:pPr>
        <w:pStyle w:val="Zkladntext"/>
        <w:rPr>
          <w:b/>
          <w:bCs/>
          <w:color w:val="auto"/>
        </w:rPr>
      </w:pPr>
    </w:p>
    <w:p w:rsidR="00AA45FF" w:rsidRPr="00F23695" w:rsidRDefault="00AA45FF" w:rsidP="00AA45FF">
      <w:pPr>
        <w:pStyle w:val="Zkladntext"/>
        <w:rPr>
          <w:b/>
          <w:bCs/>
          <w:color w:val="auto"/>
        </w:rPr>
      </w:pPr>
      <w:r w:rsidRPr="00F23695">
        <w:rPr>
          <w:b/>
          <w:bCs/>
          <w:color w:val="auto"/>
        </w:rPr>
        <w:t>3.</w:t>
      </w:r>
      <w:r w:rsidR="00C8428E">
        <w:rPr>
          <w:b/>
          <w:bCs/>
          <w:color w:val="auto"/>
        </w:rPr>
        <w:t xml:space="preserve"> </w:t>
      </w:r>
      <w:r w:rsidRPr="00F23695">
        <w:rPr>
          <w:b/>
          <w:bCs/>
          <w:color w:val="auto"/>
        </w:rPr>
        <w:t>4</w:t>
      </w:r>
      <w:r w:rsidR="00F34934">
        <w:rPr>
          <w:b/>
          <w:bCs/>
          <w:color w:val="auto"/>
        </w:rPr>
        <w:t>.</w:t>
      </w:r>
      <w:r w:rsidRPr="00F23695">
        <w:rPr>
          <w:b/>
          <w:bCs/>
          <w:color w:val="auto"/>
        </w:rPr>
        <w:tab/>
        <w:t xml:space="preserve">Plnění učebních plánů </w:t>
      </w:r>
    </w:p>
    <w:p w:rsidR="00AA45FF" w:rsidRPr="00F23695" w:rsidRDefault="00AA45FF" w:rsidP="00C8428E">
      <w:pPr>
        <w:spacing w:before="120"/>
        <w:jc w:val="both"/>
        <w:rPr>
          <w:bCs/>
        </w:rPr>
      </w:pPr>
      <w:r w:rsidRPr="00F23695">
        <w:t xml:space="preserve">Ve škole se vyučovalo podle školního vzdělávacího programu </w:t>
      </w:r>
      <w:r w:rsidRPr="00F23695">
        <w:rPr>
          <w:bCs/>
        </w:rPr>
        <w:t xml:space="preserve">Čtyřleté všeobecné studium </w:t>
      </w:r>
      <w:r w:rsidRPr="00F23695">
        <w:rPr>
          <w:bCs/>
          <w:i/>
          <w:iCs/>
        </w:rPr>
        <w:t>„</w:t>
      </w:r>
      <w:proofErr w:type="spellStart"/>
      <w:r w:rsidRPr="00F23695">
        <w:rPr>
          <w:bCs/>
          <w:i/>
          <w:iCs/>
        </w:rPr>
        <w:t>Quidquid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 xml:space="preserve">, </w:t>
      </w:r>
      <w:proofErr w:type="spellStart"/>
      <w:r w:rsidRPr="00F23695">
        <w:rPr>
          <w:bCs/>
          <w:i/>
          <w:iCs/>
        </w:rPr>
        <w:t>tibi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>“</w:t>
      </w:r>
      <w:r w:rsidRPr="00F23695">
        <w:rPr>
          <w:b/>
          <w:bCs/>
        </w:rPr>
        <w:t xml:space="preserve">  </w:t>
      </w:r>
      <w:r w:rsidRPr="00F23695">
        <w:rPr>
          <w:bCs/>
        </w:rPr>
        <w:t>z 1. 9. 2009, školního</w:t>
      </w:r>
      <w:r w:rsidRPr="00F23695">
        <w:t xml:space="preserve"> vzdělávacího program Osmileté</w:t>
      </w:r>
      <w:r w:rsidRPr="00F23695">
        <w:rPr>
          <w:bCs/>
        </w:rPr>
        <w:t xml:space="preserve"> všeobecné studium </w:t>
      </w:r>
      <w:r w:rsidRPr="00F23695">
        <w:rPr>
          <w:bCs/>
          <w:i/>
          <w:iCs/>
        </w:rPr>
        <w:t>„</w:t>
      </w:r>
      <w:proofErr w:type="spellStart"/>
      <w:r w:rsidRPr="00F23695">
        <w:rPr>
          <w:bCs/>
          <w:i/>
          <w:iCs/>
        </w:rPr>
        <w:t>Quidquid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 xml:space="preserve">, </w:t>
      </w:r>
      <w:proofErr w:type="spellStart"/>
      <w:r w:rsidRPr="00F23695">
        <w:rPr>
          <w:bCs/>
          <w:i/>
          <w:iCs/>
        </w:rPr>
        <w:t>tibi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>“</w:t>
      </w:r>
      <w:r w:rsidRPr="00F23695">
        <w:rPr>
          <w:bCs/>
        </w:rPr>
        <w:t xml:space="preserve">  z 1. 9. 2007 a š</w:t>
      </w:r>
      <w:r w:rsidRPr="00F23695">
        <w:t>kolního vzdělávacího programu Šestileté</w:t>
      </w:r>
      <w:r w:rsidRPr="00F23695">
        <w:rPr>
          <w:bCs/>
        </w:rPr>
        <w:t xml:space="preserve"> všeobecné studium </w:t>
      </w:r>
      <w:r w:rsidRPr="00F23695">
        <w:rPr>
          <w:bCs/>
          <w:i/>
          <w:iCs/>
        </w:rPr>
        <w:t>„</w:t>
      </w:r>
      <w:proofErr w:type="spellStart"/>
      <w:r w:rsidRPr="00F23695">
        <w:rPr>
          <w:bCs/>
          <w:i/>
          <w:iCs/>
        </w:rPr>
        <w:t>Quidquid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 xml:space="preserve">, </w:t>
      </w:r>
      <w:proofErr w:type="spellStart"/>
      <w:r w:rsidRPr="00F23695">
        <w:rPr>
          <w:bCs/>
          <w:i/>
          <w:iCs/>
        </w:rPr>
        <w:t>tibi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>“</w:t>
      </w:r>
      <w:r w:rsidRPr="00F23695">
        <w:rPr>
          <w:b/>
          <w:bCs/>
        </w:rPr>
        <w:t xml:space="preserve">  </w:t>
      </w:r>
      <w:r w:rsidRPr="00F23695">
        <w:rPr>
          <w:bCs/>
        </w:rPr>
        <w:t xml:space="preserve">z 1.9.2014. Školní vzdělávací program byl po ukončení školního roku aktualizován a revidován. </w:t>
      </w:r>
    </w:p>
    <w:p w:rsidR="00AA45FF" w:rsidRPr="00F23695" w:rsidRDefault="00AA45FF" w:rsidP="00C8428E">
      <w:pPr>
        <w:pStyle w:val="Zkladntextodsazen"/>
        <w:spacing w:before="120"/>
        <w:ind w:firstLine="0"/>
        <w:rPr>
          <w:i/>
          <w:iCs/>
        </w:rPr>
      </w:pPr>
      <w:r w:rsidRPr="00F23695">
        <w:t>Tematické a časové plány jednotlivých vyučujících schválily komise vyučovacích předmětů a podle nich postupovali učitelé během školního roku. Individuální odchylky od těchto plánů byly projednávány s ředitelem školy. Tyto časové a tematické plány jsou uloženy v elektronické podobě. Ředitel školy schválil osnovy volitelných předmětů</w:t>
      </w:r>
      <w:r w:rsidRPr="00F23695">
        <w:rPr>
          <w:i/>
          <w:iCs/>
        </w:rPr>
        <w:t>.</w:t>
      </w:r>
    </w:p>
    <w:p w:rsidR="0001138B" w:rsidRDefault="00AA45FF" w:rsidP="00C8428E">
      <w:pPr>
        <w:pStyle w:val="Zkladntext"/>
        <w:spacing w:before="120"/>
        <w:jc w:val="both"/>
        <w:rPr>
          <w:bCs/>
          <w:color w:val="auto"/>
        </w:rPr>
      </w:pPr>
      <w:r>
        <w:rPr>
          <w:bCs/>
          <w:color w:val="auto"/>
        </w:rPr>
        <w:t xml:space="preserve">Vzhledem k tomu, že do </w:t>
      </w:r>
      <w:r w:rsidR="002558D3">
        <w:rPr>
          <w:bCs/>
          <w:color w:val="auto"/>
        </w:rPr>
        <w:t>čtvrtých</w:t>
      </w:r>
      <w:r w:rsidR="00C8428E">
        <w:rPr>
          <w:bCs/>
          <w:color w:val="auto"/>
        </w:rPr>
        <w:t xml:space="preserve"> a </w:t>
      </w:r>
      <w:r w:rsidR="002558D3">
        <w:rPr>
          <w:bCs/>
          <w:color w:val="auto"/>
        </w:rPr>
        <w:t>pátých</w:t>
      </w:r>
      <w:r w:rsidR="00C8428E">
        <w:rPr>
          <w:bCs/>
          <w:color w:val="auto"/>
        </w:rPr>
        <w:t xml:space="preserve"> </w:t>
      </w:r>
      <w:r>
        <w:rPr>
          <w:bCs/>
          <w:color w:val="auto"/>
        </w:rPr>
        <w:t xml:space="preserve">tříd </w:t>
      </w:r>
      <w:r w:rsidR="00C8428E">
        <w:rPr>
          <w:bCs/>
          <w:color w:val="auto"/>
        </w:rPr>
        <w:t xml:space="preserve">přicházejí </w:t>
      </w:r>
      <w:r>
        <w:rPr>
          <w:bCs/>
          <w:color w:val="auto"/>
        </w:rPr>
        <w:t xml:space="preserve">silnější populační ročníky, rozhodli jsme se požádat o znovuzavedení osmiletého studijního vzdělávacího programu. Zatím nám nebylo vyhověno. Věříme, že tlak rodičů a zcela reálné důkazy o potřebě osmiletého </w:t>
      </w:r>
      <w:r w:rsidR="00007DA4">
        <w:rPr>
          <w:bCs/>
          <w:color w:val="auto"/>
        </w:rPr>
        <w:t>gymnaziálního vzdělávání</w:t>
      </w:r>
      <w:r>
        <w:rPr>
          <w:bCs/>
          <w:color w:val="auto"/>
        </w:rPr>
        <w:t xml:space="preserve"> nám opět osmileté studium vrátí</w:t>
      </w:r>
      <w:r w:rsidR="00C8428E">
        <w:rPr>
          <w:bCs/>
          <w:color w:val="auto"/>
        </w:rPr>
        <w:t>.</w:t>
      </w:r>
      <w:r>
        <w:rPr>
          <w:bCs/>
          <w:color w:val="auto"/>
        </w:rPr>
        <w:t xml:space="preserve"> </w:t>
      </w:r>
      <w:r w:rsidR="00C8428E">
        <w:rPr>
          <w:bCs/>
          <w:color w:val="auto"/>
        </w:rPr>
        <w:t>Š</w:t>
      </w:r>
      <w:r>
        <w:rPr>
          <w:bCs/>
          <w:color w:val="auto"/>
        </w:rPr>
        <w:t xml:space="preserve">kola je </w:t>
      </w:r>
      <w:r w:rsidR="007B2737">
        <w:rPr>
          <w:bCs/>
          <w:color w:val="auto"/>
        </w:rPr>
        <w:t>na znovuobnovení osmiletého vzdělávacího oboru</w:t>
      </w:r>
      <w:r w:rsidR="007B2737" w:rsidRPr="007B2737">
        <w:rPr>
          <w:bCs/>
          <w:color w:val="auto"/>
        </w:rPr>
        <w:t xml:space="preserve"> </w:t>
      </w:r>
      <w:r w:rsidR="007B2737">
        <w:rPr>
          <w:bCs/>
          <w:color w:val="auto"/>
        </w:rPr>
        <w:t>připravena</w:t>
      </w:r>
      <w:r>
        <w:rPr>
          <w:bCs/>
          <w:color w:val="auto"/>
        </w:rPr>
        <w:t xml:space="preserve">. </w:t>
      </w:r>
    </w:p>
    <w:p w:rsidR="00F34934" w:rsidRPr="00AA45FF" w:rsidRDefault="00F34934" w:rsidP="00C8428E">
      <w:pPr>
        <w:pStyle w:val="Zkladntext"/>
        <w:spacing w:before="120"/>
        <w:jc w:val="both"/>
        <w:rPr>
          <w:bCs/>
          <w:color w:val="auto"/>
        </w:rPr>
      </w:pPr>
    </w:p>
    <w:p w:rsidR="00AA45FF" w:rsidRPr="00FB6FBD" w:rsidRDefault="00AA45FF" w:rsidP="00AA45FF">
      <w:pPr>
        <w:pStyle w:val="Zkladntext"/>
        <w:rPr>
          <w:b/>
          <w:bCs/>
          <w:color w:val="auto"/>
        </w:rPr>
      </w:pPr>
      <w:r w:rsidRPr="00FB6FBD">
        <w:rPr>
          <w:b/>
          <w:bCs/>
          <w:color w:val="auto"/>
        </w:rPr>
        <w:t>3.</w:t>
      </w:r>
      <w:r w:rsidR="00C8428E">
        <w:rPr>
          <w:b/>
          <w:bCs/>
          <w:color w:val="auto"/>
        </w:rPr>
        <w:t xml:space="preserve"> </w:t>
      </w:r>
      <w:r w:rsidRPr="00FB6FBD">
        <w:rPr>
          <w:b/>
          <w:bCs/>
          <w:color w:val="auto"/>
        </w:rPr>
        <w:t>5</w:t>
      </w:r>
      <w:r w:rsidR="00F34934">
        <w:rPr>
          <w:b/>
          <w:bCs/>
          <w:color w:val="auto"/>
        </w:rPr>
        <w:t>.</w:t>
      </w:r>
      <w:r w:rsidRPr="00FB6FBD">
        <w:rPr>
          <w:b/>
          <w:bCs/>
          <w:color w:val="auto"/>
        </w:rPr>
        <w:tab/>
        <w:t>Úspěšnost absolventů při vstupu na vysoké školy</w:t>
      </w:r>
    </w:p>
    <w:p w:rsidR="00625410" w:rsidRDefault="00C8428E" w:rsidP="008E4BCF">
      <w:pPr>
        <w:spacing w:before="120"/>
        <w:jc w:val="both"/>
      </w:pPr>
      <w:r w:rsidRPr="00C8428E">
        <w:t>Z celkového počtu 52 žáků, kteří maturovali ve školním roce 2017/2018, bylo přijato ke studiu na VŠ</w:t>
      </w:r>
      <w:r w:rsidR="00625410">
        <w:t xml:space="preserve"> </w:t>
      </w:r>
      <w:r w:rsidRPr="00703554">
        <w:t>16 absolventů oktávy osmiletého studijního oboru z 23, tj. 69 % a 19 absolventů 4. ročníku čtyřletého studia z 29, tj. 66 %. Celkem bylo přijato na VŠ 35 absolventů z 52, tj. 67 % ze všech maturantů loňského školního roku.</w:t>
      </w:r>
    </w:p>
    <w:p w:rsidR="00625410" w:rsidRPr="00C8428E" w:rsidRDefault="00625410" w:rsidP="00C8428E">
      <w:pPr>
        <w:jc w:val="both"/>
      </w:pPr>
    </w:p>
    <w:tbl>
      <w:tblPr>
        <w:tblW w:w="71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960"/>
      </w:tblGrid>
      <w:tr w:rsidR="00C8428E" w:rsidRPr="00C8428E" w:rsidTr="00C8428E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C8428E" w:rsidRPr="00C8428E" w:rsidRDefault="00C8428E" w:rsidP="00C8428E">
            <w:pPr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 xml:space="preserve">Masarykova univerzita Brno   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>14</w:t>
            </w:r>
          </w:p>
        </w:tc>
      </w:tr>
      <w:tr w:rsidR="00C8428E" w:rsidRPr="00C8428E" w:rsidTr="00C8428E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</w:tcPr>
          <w:p w:rsidR="00C8428E" w:rsidRPr="00C8428E" w:rsidRDefault="00C8428E" w:rsidP="00C8428E">
            <w:pPr>
              <w:jc w:val="both"/>
              <w:rPr>
                <w:color w:val="000000"/>
              </w:rPr>
            </w:pPr>
            <w:r w:rsidRPr="00C8428E">
              <w:rPr>
                <w:color w:val="000000"/>
              </w:rPr>
              <w:t xml:space="preserve">Pedagogická fakulta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5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lastRenderedPageBreak/>
              <w:t>Fakulta sociálních studií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4</w:t>
            </w:r>
          </w:p>
        </w:tc>
      </w:tr>
      <w:tr w:rsidR="00C8428E" w:rsidRPr="00C8428E" w:rsidTr="00C8428E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t>Filozofická fakulta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2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t>Ekonomicko-správní fakulta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3</w:t>
            </w:r>
          </w:p>
        </w:tc>
      </w:tr>
      <w:tr w:rsidR="00C8428E" w:rsidRPr="00C8428E" w:rsidTr="00C8428E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 xml:space="preserve">Vysoké učení technické Brno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>6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t xml:space="preserve">Fakulta strojního inženýrství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4</w:t>
            </w:r>
          </w:p>
        </w:tc>
      </w:tr>
      <w:tr w:rsidR="00C8428E" w:rsidRPr="00C8428E" w:rsidTr="00C8428E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rStyle w:val="st"/>
              </w:rPr>
              <w:t>Fakulta elektrotechniky a komunikačních technologií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2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>Mendelova univerzita Brno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>11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t xml:space="preserve">Fakulta provozně ekonomická   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8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t xml:space="preserve">Fakulta agronomická       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2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t>Fakulta regionálního rozvoje a mezinárodních studií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1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>Univerzita Karlova Praha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>1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t>3. lékařská fakulta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1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>Jihočeská univerzita České Budějovice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>1</w:t>
            </w:r>
          </w:p>
        </w:tc>
      </w:tr>
      <w:tr w:rsidR="00C8428E" w:rsidRPr="00C8428E" w:rsidTr="00C8428E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t>Ekonomická fakulta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1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C8428E" w:rsidRPr="00C8428E" w:rsidTr="00C8428E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t>SOUKROMÉ VŠ: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color w:val="000000"/>
              </w:rPr>
            </w:pPr>
            <w:r w:rsidRPr="00C8428E">
              <w:rPr>
                <w:b/>
                <w:color w:val="000000"/>
              </w:rPr>
              <w:t>2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 xml:space="preserve">Newton </w:t>
            </w:r>
            <w:proofErr w:type="spellStart"/>
            <w:r w:rsidRPr="00C8428E">
              <w:rPr>
                <w:b/>
                <w:bCs/>
                <w:color w:val="000000"/>
              </w:rPr>
              <w:t>College</w:t>
            </w:r>
            <w:proofErr w:type="spellEnd"/>
            <w:r w:rsidRPr="00C8428E">
              <w:rPr>
                <w:b/>
                <w:bCs/>
                <w:color w:val="000000"/>
              </w:rPr>
              <w:t xml:space="preserve"> Brno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>1</w:t>
            </w:r>
          </w:p>
        </w:tc>
      </w:tr>
      <w:tr w:rsidR="00C8428E" w:rsidRPr="00C8428E" w:rsidTr="00C8428E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>AMBIS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1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  <w:u w:val="single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color w:val="000000"/>
              </w:rPr>
            </w:pPr>
          </w:p>
        </w:tc>
      </w:tr>
      <w:tr w:rsidR="00C8428E" w:rsidRPr="00C8428E" w:rsidTr="00C8428E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t>PŘIJATÍ, ALE NENASTOUPILI NA VŠ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color w:val="000000"/>
              </w:rPr>
            </w:pPr>
            <w:r w:rsidRPr="00C8428E">
              <w:rPr>
                <w:b/>
                <w:color w:val="000000"/>
              </w:rPr>
              <w:t>1</w:t>
            </w:r>
          </w:p>
        </w:tc>
      </w:tr>
      <w:tr w:rsidR="00C8428E" w:rsidRPr="00C8428E" w:rsidTr="00C8428E">
        <w:trPr>
          <w:trHeight w:val="40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proofErr w:type="gramStart"/>
            <w:r w:rsidRPr="00C8428E">
              <w:rPr>
                <w:color w:val="000000"/>
              </w:rPr>
              <w:t>NEPŘIJATÍ  NA</w:t>
            </w:r>
            <w:proofErr w:type="gramEnd"/>
            <w:r w:rsidRPr="00C8428E">
              <w:rPr>
                <w:color w:val="000000"/>
              </w:rPr>
              <w:t xml:space="preserve">  VŠ: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bCs/>
                <w:color w:val="000000"/>
              </w:rPr>
            </w:pPr>
            <w:r w:rsidRPr="00C8428E">
              <w:rPr>
                <w:b/>
                <w:bCs/>
                <w:color w:val="000000"/>
              </w:rPr>
              <w:t>12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</w:rPr>
            </w:pPr>
            <w:r w:rsidRPr="00C8428E">
              <w:rPr>
                <w:color w:val="000000"/>
              </w:rPr>
              <w:t>VOŠ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color w:val="000000"/>
              </w:rPr>
            </w:pPr>
            <w:r w:rsidRPr="00C8428E">
              <w:rPr>
                <w:color w:val="000000"/>
              </w:rPr>
              <w:t>1</w:t>
            </w:r>
          </w:p>
        </w:tc>
      </w:tr>
      <w:tr w:rsidR="00C8428E" w:rsidRPr="00C8428E" w:rsidTr="00C8428E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rPr>
                <w:color w:val="000000"/>
                <w:u w:val="single"/>
              </w:rPr>
            </w:pPr>
            <w:r w:rsidRPr="00C8428E">
              <w:rPr>
                <w:color w:val="000000"/>
                <w:u w:val="single"/>
              </w:rPr>
              <w:t>NEPODÁVALI PŘIHLÁŠKU NA VŠ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428E" w:rsidRPr="00C8428E" w:rsidRDefault="00C8428E" w:rsidP="00C8428E">
            <w:pPr>
              <w:jc w:val="right"/>
              <w:rPr>
                <w:b/>
                <w:color w:val="000000"/>
              </w:rPr>
            </w:pPr>
            <w:r w:rsidRPr="00C8428E">
              <w:rPr>
                <w:b/>
                <w:color w:val="000000"/>
              </w:rPr>
              <w:t>3</w:t>
            </w:r>
          </w:p>
        </w:tc>
      </w:tr>
    </w:tbl>
    <w:p w:rsidR="00C8428E" w:rsidRPr="008D6983" w:rsidRDefault="00C8428E" w:rsidP="00625410">
      <w:pPr>
        <w:ind w:left="4248"/>
        <w:rPr>
          <w:i/>
          <w:sz w:val="20"/>
          <w:szCs w:val="20"/>
        </w:rPr>
      </w:pPr>
      <w:r w:rsidRPr="008D6983">
        <w:rPr>
          <w:bCs/>
          <w:i/>
          <w:iCs/>
          <w:sz w:val="20"/>
          <w:szCs w:val="20"/>
        </w:rPr>
        <w:t>Zpracovala: Mgr. Markéta Teplá, výchovná poradkyně</w:t>
      </w:r>
    </w:p>
    <w:p w:rsidR="00AA45FF" w:rsidRPr="00FB6FBD" w:rsidRDefault="00AA45FF" w:rsidP="00AA45FF">
      <w:pPr>
        <w:ind w:left="4956" w:firstLine="708"/>
        <w:rPr>
          <w:i/>
        </w:rPr>
      </w:pPr>
    </w:p>
    <w:p w:rsidR="00AA45FF" w:rsidRPr="00F23695" w:rsidRDefault="00AA45FF" w:rsidP="00AA45FF">
      <w:pPr>
        <w:pStyle w:val="Nadpis2"/>
        <w:spacing w:before="0" w:after="0"/>
        <w:rPr>
          <w:rFonts w:cs="Arial"/>
          <w:bCs/>
          <w:iCs/>
        </w:rPr>
      </w:pPr>
      <w:r w:rsidRPr="00F23695">
        <w:rPr>
          <w:rFonts w:cs="Arial"/>
          <w:bCs/>
          <w:iCs/>
        </w:rPr>
        <w:t>4.</w:t>
      </w:r>
      <w:r w:rsidRPr="00F23695">
        <w:rPr>
          <w:rFonts w:cs="Arial"/>
          <w:bCs/>
          <w:iCs/>
        </w:rPr>
        <w:tab/>
        <w:t xml:space="preserve"> Učební plány </w:t>
      </w:r>
    </w:p>
    <w:p w:rsidR="00B42396" w:rsidRDefault="00AA45FF" w:rsidP="007B2737">
      <w:pPr>
        <w:pStyle w:val="Zkladntext"/>
        <w:spacing w:before="120"/>
        <w:jc w:val="both"/>
        <w:rPr>
          <w:b/>
          <w:bCs/>
          <w:color w:val="auto"/>
        </w:rPr>
      </w:pPr>
      <w:r w:rsidRPr="00F23695">
        <w:t>Ve školním roce 201</w:t>
      </w:r>
      <w:r w:rsidR="007B2737">
        <w:t>7</w:t>
      </w:r>
      <w:r w:rsidRPr="00F23695">
        <w:t>/201</w:t>
      </w:r>
      <w:r w:rsidR="007B2737">
        <w:t>8</w:t>
      </w:r>
      <w:r w:rsidRPr="00F23695">
        <w:t xml:space="preserve">  jsme vyučovali podle školního vzdělávacího programu </w:t>
      </w:r>
      <w:r w:rsidRPr="00F23695">
        <w:rPr>
          <w:bCs/>
        </w:rPr>
        <w:t xml:space="preserve">Čtyřleté všeobecné studium </w:t>
      </w:r>
      <w:r w:rsidRPr="00F23695">
        <w:rPr>
          <w:bCs/>
          <w:i/>
          <w:iCs/>
        </w:rPr>
        <w:t>„</w:t>
      </w:r>
      <w:proofErr w:type="spellStart"/>
      <w:r w:rsidRPr="00F23695">
        <w:rPr>
          <w:bCs/>
          <w:i/>
          <w:iCs/>
        </w:rPr>
        <w:t>Quidquid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 xml:space="preserve">, </w:t>
      </w:r>
      <w:proofErr w:type="spellStart"/>
      <w:r w:rsidRPr="00F23695">
        <w:rPr>
          <w:bCs/>
          <w:i/>
          <w:iCs/>
        </w:rPr>
        <w:t>tibi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>“</w:t>
      </w:r>
      <w:r w:rsidRPr="00F23695">
        <w:rPr>
          <w:b/>
          <w:bCs/>
        </w:rPr>
        <w:t xml:space="preserve">  </w:t>
      </w:r>
      <w:r w:rsidRPr="00F23695">
        <w:rPr>
          <w:bCs/>
        </w:rPr>
        <w:t>z 1. 9. 2009, š</w:t>
      </w:r>
      <w:r w:rsidRPr="00F23695">
        <w:t>kolního vzdělávacího programu Osmileté</w:t>
      </w:r>
      <w:r w:rsidRPr="00F23695">
        <w:rPr>
          <w:bCs/>
        </w:rPr>
        <w:t xml:space="preserve"> všeobecné studium </w:t>
      </w:r>
      <w:r w:rsidRPr="00F23695">
        <w:rPr>
          <w:bCs/>
          <w:i/>
          <w:iCs/>
        </w:rPr>
        <w:t>„</w:t>
      </w:r>
      <w:proofErr w:type="spellStart"/>
      <w:r w:rsidRPr="00F23695">
        <w:rPr>
          <w:bCs/>
          <w:i/>
          <w:iCs/>
        </w:rPr>
        <w:t>Quidquid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 xml:space="preserve">, </w:t>
      </w:r>
      <w:proofErr w:type="spellStart"/>
      <w:r w:rsidRPr="00F23695">
        <w:rPr>
          <w:bCs/>
          <w:i/>
          <w:iCs/>
        </w:rPr>
        <w:t>tibi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>“</w:t>
      </w:r>
      <w:r w:rsidRPr="00F23695">
        <w:rPr>
          <w:bCs/>
        </w:rPr>
        <w:t xml:space="preserve"> z 1. 9. 2007 a š</w:t>
      </w:r>
      <w:r w:rsidRPr="00F23695">
        <w:t>kolního vzdělávacího programu Šestileté</w:t>
      </w:r>
      <w:r w:rsidRPr="00F23695">
        <w:rPr>
          <w:bCs/>
        </w:rPr>
        <w:t xml:space="preserve"> všeobecné studium </w:t>
      </w:r>
      <w:r w:rsidRPr="00F23695">
        <w:rPr>
          <w:bCs/>
          <w:i/>
          <w:iCs/>
        </w:rPr>
        <w:t>„</w:t>
      </w:r>
      <w:proofErr w:type="spellStart"/>
      <w:r w:rsidRPr="00F23695">
        <w:rPr>
          <w:bCs/>
          <w:i/>
          <w:iCs/>
        </w:rPr>
        <w:t>Quidquid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 xml:space="preserve">, </w:t>
      </w:r>
      <w:proofErr w:type="spellStart"/>
      <w:r w:rsidRPr="00F23695">
        <w:rPr>
          <w:bCs/>
          <w:i/>
          <w:iCs/>
        </w:rPr>
        <w:t>tibi</w:t>
      </w:r>
      <w:proofErr w:type="spellEnd"/>
      <w:r w:rsidRPr="00F23695">
        <w:rPr>
          <w:bCs/>
          <w:i/>
          <w:iCs/>
        </w:rPr>
        <w:t xml:space="preserve"> </w:t>
      </w:r>
      <w:proofErr w:type="spellStart"/>
      <w:r w:rsidRPr="00F23695">
        <w:rPr>
          <w:bCs/>
          <w:i/>
          <w:iCs/>
        </w:rPr>
        <w:t>discis</w:t>
      </w:r>
      <w:proofErr w:type="spellEnd"/>
      <w:r w:rsidRPr="00F23695">
        <w:rPr>
          <w:bCs/>
          <w:i/>
          <w:iCs/>
        </w:rPr>
        <w:t>“</w:t>
      </w:r>
      <w:r w:rsidRPr="00F23695">
        <w:rPr>
          <w:b/>
          <w:bCs/>
        </w:rPr>
        <w:t xml:space="preserve">  </w:t>
      </w:r>
      <w:r w:rsidRPr="00F23695">
        <w:rPr>
          <w:bCs/>
        </w:rPr>
        <w:t xml:space="preserve">z </w:t>
      </w:r>
      <w:proofErr w:type="gramStart"/>
      <w:r w:rsidRPr="00F23695">
        <w:rPr>
          <w:bCs/>
        </w:rPr>
        <w:t>1.9.2014</w:t>
      </w:r>
      <w:proofErr w:type="gramEnd"/>
    </w:p>
    <w:p w:rsidR="00A92A18" w:rsidRDefault="00A92A18" w:rsidP="001A4807">
      <w:pPr>
        <w:pStyle w:val="Nadpis2"/>
        <w:spacing w:before="0" w:after="0"/>
        <w:rPr>
          <w:bCs/>
          <w:iCs/>
        </w:rPr>
      </w:pPr>
    </w:p>
    <w:p w:rsidR="00A92A18" w:rsidRDefault="00A92A18" w:rsidP="001A4807">
      <w:pPr>
        <w:pStyle w:val="Nadpis2"/>
        <w:spacing w:before="0" w:after="0"/>
        <w:rPr>
          <w:bCs/>
          <w:iCs/>
        </w:rPr>
      </w:pPr>
    </w:p>
    <w:p w:rsidR="001A4807" w:rsidRDefault="001A4807" w:rsidP="001A4807">
      <w:pPr>
        <w:pStyle w:val="Nadpis2"/>
        <w:spacing w:before="0" w:after="0"/>
        <w:rPr>
          <w:bCs/>
          <w:iCs/>
        </w:rPr>
      </w:pPr>
      <w:r w:rsidRPr="00C765F2">
        <w:rPr>
          <w:bCs/>
          <w:iCs/>
        </w:rPr>
        <w:t>5.</w:t>
      </w:r>
      <w:r w:rsidRPr="00C765F2">
        <w:rPr>
          <w:bCs/>
          <w:iCs/>
        </w:rPr>
        <w:tab/>
        <w:t xml:space="preserve"> Přijímací řízení</w:t>
      </w:r>
    </w:p>
    <w:p w:rsidR="00B47EC9" w:rsidRPr="00146E4C" w:rsidRDefault="00F34934" w:rsidP="00F34934">
      <w:pPr>
        <w:spacing w:before="120"/>
        <w:ind w:left="708" w:hanging="708"/>
        <w:jc w:val="both"/>
        <w:rPr>
          <w:b/>
        </w:rPr>
      </w:pPr>
      <w:r>
        <w:rPr>
          <w:b/>
        </w:rPr>
        <w:t xml:space="preserve">5. 1. </w:t>
      </w:r>
      <w:r>
        <w:rPr>
          <w:b/>
        </w:rPr>
        <w:tab/>
      </w:r>
      <w:r w:rsidR="00B47EC9" w:rsidRPr="00146E4C">
        <w:rPr>
          <w:b/>
        </w:rPr>
        <w:t xml:space="preserve">Protokol o konání přijímacího řízení do čtyřletého </w:t>
      </w:r>
      <w:r w:rsidR="00703D9B">
        <w:rPr>
          <w:b/>
        </w:rPr>
        <w:t>vzdělávacího</w:t>
      </w:r>
      <w:r w:rsidR="00B47EC9" w:rsidRPr="00146E4C">
        <w:rPr>
          <w:b/>
        </w:rPr>
        <w:t xml:space="preserve"> oboru 79-41-K/41 Gymnázium v Gymnáziu T. G. Masaryka v Zastávce ve školním roce 201</w:t>
      </w:r>
      <w:r w:rsidR="007B2737">
        <w:rPr>
          <w:b/>
        </w:rPr>
        <w:t>7</w:t>
      </w:r>
      <w:r w:rsidR="00B47EC9" w:rsidRPr="00146E4C">
        <w:rPr>
          <w:b/>
        </w:rPr>
        <w:t>/201</w:t>
      </w:r>
      <w:r w:rsidR="007B2737">
        <w:rPr>
          <w:b/>
        </w:rPr>
        <w:t>8</w:t>
      </w:r>
      <w:r w:rsidR="00B47EC9" w:rsidRPr="00146E4C">
        <w:rPr>
          <w:b/>
        </w:rPr>
        <w:t xml:space="preserve"> pro školní rok 201</w:t>
      </w:r>
      <w:r w:rsidR="007B2737">
        <w:rPr>
          <w:b/>
        </w:rPr>
        <w:t>8</w:t>
      </w:r>
      <w:r w:rsidR="00B47EC9" w:rsidRPr="00146E4C">
        <w:rPr>
          <w:b/>
        </w:rPr>
        <w:t>/201</w:t>
      </w:r>
      <w:r w:rsidR="007B2737">
        <w:rPr>
          <w:b/>
        </w:rPr>
        <w:t>9</w:t>
      </w:r>
      <w:r w:rsidR="00B47EC9" w:rsidRPr="00146E4C">
        <w:rPr>
          <w:b/>
        </w:rPr>
        <w:t>.</w:t>
      </w:r>
    </w:p>
    <w:p w:rsidR="00B47EC9" w:rsidRPr="004D6895" w:rsidRDefault="00B47EC9" w:rsidP="007B2737">
      <w:pPr>
        <w:spacing w:before="120"/>
        <w:jc w:val="both"/>
      </w:pPr>
      <w:r w:rsidRPr="004D6895">
        <w:t>Rozhodnutím ředitele 4/1</w:t>
      </w:r>
      <w:r w:rsidR="007B2737" w:rsidRPr="004D6895">
        <w:t>7</w:t>
      </w:r>
      <w:r w:rsidRPr="004D6895">
        <w:t>1</w:t>
      </w:r>
      <w:r w:rsidR="007B2737" w:rsidRPr="004D6895">
        <w:t>8</w:t>
      </w:r>
      <w:r w:rsidRPr="004D6895">
        <w:t xml:space="preserve"> z </w:t>
      </w:r>
      <w:r w:rsidR="007B2737" w:rsidRPr="004D6895">
        <w:t>10</w:t>
      </w:r>
      <w:r w:rsidRPr="004D6895">
        <w:t>.</w:t>
      </w:r>
      <w:r w:rsidR="007B2737" w:rsidRPr="004D6895">
        <w:t xml:space="preserve"> </w:t>
      </w:r>
      <w:r w:rsidRPr="004D6895">
        <w:t>1.</w:t>
      </w:r>
      <w:r w:rsidR="007B2737" w:rsidRPr="004D6895">
        <w:t xml:space="preserve"> </w:t>
      </w:r>
      <w:r w:rsidRPr="004D6895">
        <w:t>201</w:t>
      </w:r>
      <w:r w:rsidR="007B2737" w:rsidRPr="004D6895">
        <w:t>8</w:t>
      </w:r>
      <w:r w:rsidRPr="004D6895">
        <w:t xml:space="preserve"> rozhodl ředitel školy, že přijímací řízení do </w:t>
      </w:r>
      <w:r w:rsidR="000A58AA">
        <w:rPr>
          <w:bCs/>
        </w:rPr>
        <w:t>vzdělávacího</w:t>
      </w:r>
      <w:r w:rsidRPr="004D6895">
        <w:rPr>
          <w:bCs/>
        </w:rPr>
        <w:t xml:space="preserve"> oboru 79-41-K/41 Gymnázium, studium denní, 4 roky</w:t>
      </w:r>
      <w:r w:rsidRPr="004D6895">
        <w:t xml:space="preserve"> bude zahájeno dne 1. března 201</w:t>
      </w:r>
      <w:r w:rsidR="007B2737" w:rsidRPr="004D6895">
        <w:t>8</w:t>
      </w:r>
      <w:r w:rsidRPr="004D6895">
        <w:t xml:space="preserve">. Ředitel školy rozhodl, že součástí přijímacího bude přijímací zkouška. Podmínky přijetí byly obsaženy ve výše jmenovaném Rozhodnutí ředitele. </w:t>
      </w:r>
    </w:p>
    <w:p w:rsidR="00B47EC9" w:rsidRPr="004D6895" w:rsidRDefault="00B47EC9" w:rsidP="007B2737">
      <w:pPr>
        <w:spacing w:before="120"/>
        <w:jc w:val="both"/>
      </w:pPr>
      <w:r w:rsidRPr="004D6895">
        <w:t xml:space="preserve">Jedním z kritérií přijetí </w:t>
      </w:r>
      <w:r w:rsidR="007B2737" w:rsidRPr="004D6895">
        <w:t>byly</w:t>
      </w:r>
      <w:r w:rsidRPr="004D6895">
        <w:t xml:space="preserve"> centrálně zadávané jednotné </w:t>
      </w:r>
      <w:r w:rsidR="007B2737" w:rsidRPr="004D6895">
        <w:t xml:space="preserve">přijímací </w:t>
      </w:r>
      <w:r w:rsidRPr="004D6895">
        <w:t xml:space="preserve">testy. Absolvováním těchto testů získali uchazeči až 60 bodů do přijímacího řízení (viz. </w:t>
      </w:r>
      <w:proofErr w:type="gramStart"/>
      <w:r w:rsidRPr="004D6895">
        <w:t>dále</w:t>
      </w:r>
      <w:proofErr w:type="gramEnd"/>
      <w:r w:rsidRPr="004D6895">
        <w:t>). Pokud uchazeč</w:t>
      </w:r>
      <w:r w:rsidR="00DD1EA5" w:rsidRPr="004D6895">
        <w:t>i</w:t>
      </w:r>
      <w:r w:rsidRPr="004D6895">
        <w:t xml:space="preserve"> absolvovali </w:t>
      </w:r>
      <w:r w:rsidRPr="004D6895">
        <w:lastRenderedPageBreak/>
        <w:t>tyto testy na jiné škole, byly jejich výsledky zahrnuty do přijímacího řízení v naší škole a uchazeč již testy v naší škole neabsolvoval. Pro uchazeče, kteří měli naši školu zapsánu na prvním místě přihlášky, se konaly centrálně zadávané jednotné testy dne 12. dubna 201</w:t>
      </w:r>
      <w:r w:rsidR="007B2737" w:rsidRPr="004D6895">
        <w:t>8</w:t>
      </w:r>
      <w:r w:rsidRPr="004D6895">
        <w:t xml:space="preserve"> v 8.00 v budově školy. Pro uchazeče, kteří měli naši školu zapsánu na druhém místě přihlášky, se konaly centrálně zadávané jednotné testy dne 1</w:t>
      </w:r>
      <w:r w:rsidR="007B2737" w:rsidRPr="004D6895">
        <w:t>6</w:t>
      </w:r>
      <w:r w:rsidRPr="004D6895">
        <w:t>. dubna 201</w:t>
      </w:r>
      <w:r w:rsidR="007B2737" w:rsidRPr="004D6895">
        <w:t>8</w:t>
      </w:r>
      <w:r w:rsidRPr="004D6895">
        <w:t xml:space="preserve"> v 8.00 v budově školy. Uchazeči se specifickou poruchou učení potvrzenou pedagogicko-psychologickou poradnou vykonali zkoušku ve zvláštním režimu podle doporučení pedagogicko-psychologické poradny.</w:t>
      </w:r>
    </w:p>
    <w:p w:rsidR="00B47EC9" w:rsidRPr="004D6895" w:rsidRDefault="00B47EC9" w:rsidP="007B2737">
      <w:pPr>
        <w:spacing w:before="120"/>
        <w:jc w:val="both"/>
      </w:pPr>
      <w:r w:rsidRPr="004D6895">
        <w:t xml:space="preserve">Výsledky přijímacího řízení do čtyřletého gymnázia byly zveřejněny </w:t>
      </w:r>
      <w:r w:rsidRPr="004D6895">
        <w:rPr>
          <w:bCs/>
        </w:rPr>
        <w:t>dne</w:t>
      </w:r>
      <w:r w:rsidRPr="004D6895">
        <w:t xml:space="preserve"> 2</w:t>
      </w:r>
      <w:r w:rsidR="004D6895" w:rsidRPr="004D6895">
        <w:t>7</w:t>
      </w:r>
      <w:r w:rsidRPr="004D6895">
        <w:t>. dubna 201</w:t>
      </w:r>
      <w:r w:rsidR="004D6895" w:rsidRPr="004D6895">
        <w:t>8</w:t>
      </w:r>
      <w:r w:rsidRPr="004D6895">
        <w:t xml:space="preserve"> v</w:t>
      </w:r>
      <w:r w:rsidR="004D6895" w:rsidRPr="004D6895">
        <w:t>e</w:t>
      </w:r>
      <w:r w:rsidRPr="004D6895">
        <w:t> 14 hod. v budově školy a na www.gzastavka.cz. Rozhodnutí o přijetí nebo nepřijetí uchazeče bylo vydáno osobně zákonným zástupcům uchazečů dne 2.</w:t>
      </w:r>
      <w:r w:rsidR="004D6895" w:rsidRPr="004D6895">
        <w:t xml:space="preserve"> </w:t>
      </w:r>
      <w:r w:rsidRPr="004D6895">
        <w:t>5.</w:t>
      </w:r>
      <w:r w:rsidR="004D6895" w:rsidRPr="004D6895">
        <w:t xml:space="preserve"> </w:t>
      </w:r>
      <w:r w:rsidRPr="004D6895">
        <w:t>201</w:t>
      </w:r>
      <w:r w:rsidR="004D6895" w:rsidRPr="004D6895">
        <w:t>8</w:t>
      </w:r>
      <w:r w:rsidRPr="004D6895">
        <w:t xml:space="preserve"> od 10</w:t>
      </w:r>
      <w:r w:rsidR="004D6895" w:rsidRPr="004D6895">
        <w:t xml:space="preserve"> hod.</w:t>
      </w:r>
      <w:r w:rsidRPr="004D6895">
        <w:t xml:space="preserve"> do 1</w:t>
      </w:r>
      <w:r w:rsidR="004D6895" w:rsidRPr="004D6895">
        <w:t>6 hod.</w:t>
      </w:r>
      <w:r w:rsidRPr="004D6895">
        <w:t xml:space="preserve"> a dne 3.</w:t>
      </w:r>
      <w:r w:rsidR="004D6895" w:rsidRPr="004D6895">
        <w:t xml:space="preserve"> </w:t>
      </w:r>
      <w:r w:rsidRPr="004D6895">
        <w:t>5.</w:t>
      </w:r>
      <w:r w:rsidR="004D6895" w:rsidRPr="004D6895">
        <w:t xml:space="preserve"> </w:t>
      </w:r>
      <w:r w:rsidRPr="004D6895">
        <w:t>201</w:t>
      </w:r>
      <w:r w:rsidR="004D6895" w:rsidRPr="004D6895">
        <w:t>8</w:t>
      </w:r>
      <w:r w:rsidRPr="004D6895">
        <w:t xml:space="preserve"> od 8</w:t>
      </w:r>
      <w:r w:rsidR="004D6895" w:rsidRPr="004D6895">
        <w:t xml:space="preserve"> hod.</w:t>
      </w:r>
      <w:r w:rsidRPr="004D6895">
        <w:t xml:space="preserve"> do 1</w:t>
      </w:r>
      <w:r w:rsidR="004D6895" w:rsidRPr="004D6895">
        <w:t>6 hod.</w:t>
      </w:r>
      <w:r w:rsidRPr="004D6895">
        <w:t xml:space="preserve"> na sekretariátě školy. </w:t>
      </w:r>
    </w:p>
    <w:p w:rsidR="00B47EC9" w:rsidRPr="004D6895" w:rsidRDefault="00B47EC9" w:rsidP="00703D9B">
      <w:pPr>
        <w:spacing w:before="120"/>
        <w:jc w:val="both"/>
      </w:pPr>
      <w:r w:rsidRPr="004D6895">
        <w:t xml:space="preserve">Na prvním místě mělo napsánu naši školu </w:t>
      </w:r>
      <w:r w:rsidR="004D6895">
        <w:t>20</w:t>
      </w:r>
      <w:r w:rsidRPr="004D6895">
        <w:t xml:space="preserve"> uchazečů, kteří konali centrálně zadávané testy na naší škole. </w:t>
      </w:r>
      <w:r w:rsidR="004D6895">
        <w:t>28</w:t>
      </w:r>
      <w:r w:rsidRPr="004D6895">
        <w:t xml:space="preserve"> uchazečů konalo testy na jiných školách. Celkově bylo tedy přihlášeno </w:t>
      </w:r>
      <w:r w:rsidR="004D6895">
        <w:t xml:space="preserve">48 </w:t>
      </w:r>
      <w:r w:rsidRPr="004D6895">
        <w:t xml:space="preserve">uchazečů. Přijali jsme </w:t>
      </w:r>
      <w:r w:rsidR="004D6895">
        <w:t>30</w:t>
      </w:r>
      <w:r w:rsidRPr="004D6895">
        <w:t xml:space="preserve"> uchazečů</w:t>
      </w:r>
      <w:r w:rsidR="00DD1EA5" w:rsidRPr="004D6895">
        <w:t>,</w:t>
      </w:r>
      <w:r w:rsidRPr="004D6895">
        <w:t xml:space="preserve"> z nichž </w:t>
      </w:r>
      <w:r w:rsidR="004D6895">
        <w:t>12</w:t>
      </w:r>
      <w:r w:rsidRPr="004D6895">
        <w:t xml:space="preserve"> nám nedalo v termínu zápisový lístek.</w:t>
      </w:r>
      <w:r w:rsidR="004D6895">
        <w:t xml:space="preserve"> Na základě </w:t>
      </w:r>
      <w:proofErr w:type="spellStart"/>
      <w:r w:rsidR="004D6895">
        <w:t>autoremedury</w:t>
      </w:r>
      <w:proofErr w:type="spellEnd"/>
      <w:r w:rsidR="004D6895">
        <w:t xml:space="preserve"> jsme přijali 7 uchazečů, </w:t>
      </w:r>
      <w:r w:rsidR="004D6895" w:rsidRPr="009B3D75">
        <w:t>a tím jsme naplnili první roční</w:t>
      </w:r>
      <w:r w:rsidR="004D6895">
        <w:t>k</w:t>
      </w:r>
      <w:r w:rsidR="004D6895" w:rsidRPr="009B3D75">
        <w:t xml:space="preserve"> </w:t>
      </w:r>
      <w:r w:rsidR="00703D9B">
        <w:t>čtyřletého vzdělávacího oboru</w:t>
      </w:r>
      <w:r w:rsidR="004D6895" w:rsidRPr="009B3D75">
        <w:t xml:space="preserve"> na </w:t>
      </w:r>
      <w:r w:rsidR="00703D9B">
        <w:t>25</w:t>
      </w:r>
      <w:r w:rsidR="004D6895" w:rsidRPr="009B3D75">
        <w:t xml:space="preserve"> žáků.</w:t>
      </w:r>
      <w:r w:rsidRPr="004D6895">
        <w:t xml:space="preserve">  </w:t>
      </w:r>
    </w:p>
    <w:p w:rsidR="00B47EC9" w:rsidRDefault="00703D9B" w:rsidP="00703D9B">
      <w:pPr>
        <w:spacing w:before="120"/>
        <w:jc w:val="both"/>
      </w:pPr>
      <w:r>
        <w:t>Proto ř</w:t>
      </w:r>
      <w:r w:rsidR="00B47EC9" w:rsidRPr="004D6895">
        <w:t xml:space="preserve">editel školy vyhlásil 2. kolo přijímacího řízení. Přihlásilo se </w:t>
      </w:r>
      <w:r>
        <w:t>11</w:t>
      </w:r>
      <w:r w:rsidR="00B47EC9" w:rsidRPr="004D6895">
        <w:t xml:space="preserve"> uchazečů, k přijímacím zkouškám se dostavilo </w:t>
      </w:r>
      <w:r>
        <w:t>11</w:t>
      </w:r>
      <w:r w:rsidR="00B47EC9" w:rsidRPr="004D6895">
        <w:t xml:space="preserve"> uchazečů. Přijali jsme dalších </w:t>
      </w:r>
      <w:r>
        <w:t>5</w:t>
      </w:r>
      <w:r w:rsidR="00B47EC9" w:rsidRPr="004D6895">
        <w:t xml:space="preserve"> uchazečů</w:t>
      </w:r>
      <w:r>
        <w:t xml:space="preserve">, z nichž </w:t>
      </w:r>
      <w:r w:rsidR="000A58AA">
        <w:t>4</w:t>
      </w:r>
      <w:r>
        <w:t xml:space="preserve"> nám nedodali zápisový lístek. </w:t>
      </w:r>
      <w:r w:rsidR="000A58AA">
        <w:t>P</w:t>
      </w:r>
      <w:r>
        <w:t xml:space="preserve">o </w:t>
      </w:r>
      <w:proofErr w:type="spellStart"/>
      <w:r>
        <w:t>autoremeduře</w:t>
      </w:r>
      <w:proofErr w:type="spellEnd"/>
      <w:r w:rsidR="000A58AA">
        <w:t xml:space="preserve"> jsme přijali do prvního ročníku </w:t>
      </w:r>
      <w:r w:rsidR="00703554">
        <w:t xml:space="preserve">ve 2. kole přijímacího řízení </w:t>
      </w:r>
      <w:r w:rsidR="000A58AA">
        <w:t>1 uchazeče a celkový počet přijatých žáků byl 26.</w:t>
      </w:r>
    </w:p>
    <w:p w:rsidR="000A58AA" w:rsidRPr="004D6895" w:rsidRDefault="000A58AA" w:rsidP="00703D9B">
      <w:pPr>
        <w:spacing w:before="120"/>
        <w:jc w:val="both"/>
      </w:pPr>
      <w:r>
        <w:t>Ředitel školy vyhlásil 3. kolo přijímacího řízení. Přihlásili se 2 uchazeči, k přijímacím zkouškám se dostavili 2 uchazeči. Ve 3. kole přijímacího řízení byli přijati 2 uchazeči, z nichž 1 nedodal v termínu zápisový lístek, a tím jsme doplnili celkový počet přijatých uchazečů o čtyřletý vzdělávací obor pro školní rok 2018/2019 na 27.</w:t>
      </w:r>
    </w:p>
    <w:p w:rsidR="00FA010E" w:rsidRDefault="00FA010E" w:rsidP="00C765F2">
      <w:pPr>
        <w:jc w:val="both"/>
        <w:rPr>
          <w:b/>
        </w:rPr>
      </w:pPr>
    </w:p>
    <w:p w:rsidR="00B47EC9" w:rsidRPr="00146E4C" w:rsidRDefault="00F34934" w:rsidP="00F34934">
      <w:pPr>
        <w:ind w:left="708" w:hanging="708"/>
        <w:jc w:val="both"/>
      </w:pPr>
      <w:r>
        <w:rPr>
          <w:b/>
        </w:rPr>
        <w:t xml:space="preserve">5. 2. </w:t>
      </w:r>
      <w:r>
        <w:rPr>
          <w:b/>
        </w:rPr>
        <w:tab/>
      </w:r>
      <w:r w:rsidR="00B47EC9" w:rsidRPr="00146E4C">
        <w:rPr>
          <w:b/>
        </w:rPr>
        <w:t xml:space="preserve">Protokol o konání přijímacího řízení do </w:t>
      </w:r>
      <w:r w:rsidR="00B47EC9">
        <w:rPr>
          <w:b/>
        </w:rPr>
        <w:t>šestiletého</w:t>
      </w:r>
      <w:r w:rsidR="00B47EC9" w:rsidRPr="00146E4C">
        <w:rPr>
          <w:b/>
        </w:rPr>
        <w:t xml:space="preserve"> </w:t>
      </w:r>
      <w:r w:rsidR="000A58AA">
        <w:rPr>
          <w:b/>
        </w:rPr>
        <w:t>vzděláv</w:t>
      </w:r>
      <w:r w:rsidR="0056795E">
        <w:rPr>
          <w:b/>
        </w:rPr>
        <w:t>a</w:t>
      </w:r>
      <w:r w:rsidR="000A58AA">
        <w:rPr>
          <w:b/>
        </w:rPr>
        <w:t>cího</w:t>
      </w:r>
      <w:r w:rsidR="00B47EC9" w:rsidRPr="00146E4C">
        <w:rPr>
          <w:b/>
        </w:rPr>
        <w:t xml:space="preserve"> oboru 79-41-K/</w:t>
      </w:r>
      <w:r w:rsidR="00B47EC9">
        <w:rPr>
          <w:b/>
        </w:rPr>
        <w:t>6</w:t>
      </w:r>
      <w:r w:rsidR="00B47EC9" w:rsidRPr="00146E4C">
        <w:rPr>
          <w:b/>
        </w:rPr>
        <w:t>1 Gymnázium v Gymnáziu T. G. Masaryka v Zastávce ve školním roce 201</w:t>
      </w:r>
      <w:r w:rsidR="000A58AA">
        <w:rPr>
          <w:b/>
        </w:rPr>
        <w:t>7</w:t>
      </w:r>
      <w:r w:rsidR="00B47EC9" w:rsidRPr="00146E4C">
        <w:rPr>
          <w:b/>
        </w:rPr>
        <w:t>/201</w:t>
      </w:r>
      <w:r w:rsidR="000A58AA">
        <w:rPr>
          <w:b/>
        </w:rPr>
        <w:t>8</w:t>
      </w:r>
      <w:r w:rsidR="00B47EC9" w:rsidRPr="00146E4C">
        <w:rPr>
          <w:b/>
        </w:rPr>
        <w:t xml:space="preserve"> pro školní rok 201</w:t>
      </w:r>
      <w:r w:rsidR="000A58AA">
        <w:rPr>
          <w:b/>
        </w:rPr>
        <w:t>8</w:t>
      </w:r>
      <w:r w:rsidR="00B47EC9" w:rsidRPr="00146E4C">
        <w:rPr>
          <w:b/>
        </w:rPr>
        <w:t>/201</w:t>
      </w:r>
      <w:r w:rsidR="000A58AA">
        <w:rPr>
          <w:b/>
        </w:rPr>
        <w:t>9</w:t>
      </w:r>
      <w:r w:rsidR="00B47EC9" w:rsidRPr="00146E4C">
        <w:rPr>
          <w:b/>
        </w:rPr>
        <w:t>.</w:t>
      </w:r>
    </w:p>
    <w:p w:rsidR="00B47EC9" w:rsidRPr="0056795E" w:rsidRDefault="00B47EC9" w:rsidP="000A58AA">
      <w:pPr>
        <w:spacing w:before="120"/>
        <w:jc w:val="both"/>
      </w:pPr>
      <w:r w:rsidRPr="0056795E">
        <w:t>Rozhodnutím ředitele 5/1</w:t>
      </w:r>
      <w:r w:rsidR="000A58AA" w:rsidRPr="0056795E">
        <w:t>7</w:t>
      </w:r>
      <w:r w:rsidRPr="0056795E">
        <w:t>1</w:t>
      </w:r>
      <w:r w:rsidR="000A58AA" w:rsidRPr="0056795E">
        <w:t>8</w:t>
      </w:r>
      <w:r w:rsidRPr="0056795E">
        <w:t xml:space="preserve"> z </w:t>
      </w:r>
      <w:r w:rsidR="000A58AA" w:rsidRPr="0056795E">
        <w:t>10</w:t>
      </w:r>
      <w:r w:rsidRPr="0056795E">
        <w:t>.</w:t>
      </w:r>
      <w:r w:rsidR="0056795E">
        <w:t xml:space="preserve"> </w:t>
      </w:r>
      <w:r w:rsidRPr="0056795E">
        <w:t>1.</w:t>
      </w:r>
      <w:r w:rsidR="0056795E">
        <w:t xml:space="preserve"> </w:t>
      </w:r>
      <w:r w:rsidRPr="0056795E">
        <w:t>201</w:t>
      </w:r>
      <w:r w:rsidR="000A58AA" w:rsidRPr="0056795E">
        <w:t>8</w:t>
      </w:r>
      <w:r w:rsidRPr="0056795E">
        <w:t xml:space="preserve"> rozhodl ředitel školy, že přijímací řízení do </w:t>
      </w:r>
      <w:r w:rsidR="000A58AA" w:rsidRPr="0056795E">
        <w:rPr>
          <w:bCs/>
        </w:rPr>
        <w:t>vzdělávacího</w:t>
      </w:r>
      <w:r w:rsidRPr="0056795E">
        <w:rPr>
          <w:bCs/>
        </w:rPr>
        <w:t xml:space="preserve"> oboru 79-41-K/61 Gymnázium, studium denní, 6 roků</w:t>
      </w:r>
      <w:r w:rsidRPr="0056795E">
        <w:t xml:space="preserve"> bude zahájeno dne 1. března 201</w:t>
      </w:r>
      <w:r w:rsidR="000A58AA" w:rsidRPr="0056795E">
        <w:t>8</w:t>
      </w:r>
      <w:r w:rsidRPr="0056795E">
        <w:t xml:space="preserve">. Ředitel školy rozhodl, že součástí přijímacího bude přijímací zkouška. Podmínky přijetí byly obsaženy ve výše jmenovaném Rozhodnutí ředitele. </w:t>
      </w:r>
    </w:p>
    <w:p w:rsidR="00B47EC9" w:rsidRDefault="00B47EC9" w:rsidP="000A58AA">
      <w:pPr>
        <w:spacing w:before="120"/>
        <w:jc w:val="both"/>
      </w:pPr>
      <w:r w:rsidRPr="0056795E">
        <w:t xml:space="preserve">Jedním z kritérií přijetí </w:t>
      </w:r>
      <w:r w:rsidR="000A58AA" w:rsidRPr="0056795E">
        <w:t>byly</w:t>
      </w:r>
      <w:r w:rsidRPr="0056795E">
        <w:t xml:space="preserve"> centrálně zadávané jednotné</w:t>
      </w:r>
      <w:r w:rsidR="000A58AA" w:rsidRPr="0056795E">
        <w:t xml:space="preserve"> přijímací</w:t>
      </w:r>
      <w:r w:rsidRPr="0056795E">
        <w:t xml:space="preserve"> testy. Absolvováním těchto testů získali uchazeči až 60 bodů do přijímacího řízení (viz. </w:t>
      </w:r>
      <w:proofErr w:type="gramStart"/>
      <w:r w:rsidRPr="0056795E">
        <w:t>dále</w:t>
      </w:r>
      <w:proofErr w:type="gramEnd"/>
      <w:r w:rsidRPr="0056795E">
        <w:t>). Pokud uchazeč</w:t>
      </w:r>
      <w:r w:rsidR="0056795E" w:rsidRPr="0056795E">
        <w:t>i</w:t>
      </w:r>
      <w:r w:rsidRPr="0056795E">
        <w:t xml:space="preserve"> absolvovali tyto testy na jiné</w:t>
      </w:r>
      <w:r w:rsidRPr="00146E4C">
        <w:t xml:space="preserve"> škole, byly jejich výsledky zahrnuty do přijímacího řízení v naší škole a uchazeč již testy v naší škole neabsolvoval. </w:t>
      </w:r>
      <w:r w:rsidR="000A58AA" w:rsidRPr="004D6895">
        <w:t>Pro uchazeče, kteří měli naši školu zapsánu na prvním místě přihlášky, se konaly centrálně zadávané jednotné testy dne 1</w:t>
      </w:r>
      <w:r w:rsidR="0056795E">
        <w:t>3</w:t>
      </w:r>
      <w:r w:rsidR="000A58AA" w:rsidRPr="004D6895">
        <w:t>. dubna 2018 v 8.00 v budově školy. Pro uchazeče, kteří měli naši školu zapsánu na druhém místě přihlášky, se konaly centrálně zadávané jednotné testy dne 1</w:t>
      </w:r>
      <w:r w:rsidR="0056795E">
        <w:t>7</w:t>
      </w:r>
      <w:r w:rsidR="000A58AA" w:rsidRPr="004D6895">
        <w:t>. dubna 2018 v 8.00 v budově školy. Uchazeči se specifickou poruchou učení potvrzenou pedagogicko-psychologickou poradnou vykonali zkoušku ve zvláštním režimu podle doporučení pedagogicko-psychologické poradny.</w:t>
      </w:r>
    </w:p>
    <w:p w:rsidR="0056795E" w:rsidRPr="004D6895" w:rsidRDefault="0056795E" w:rsidP="0056795E">
      <w:pPr>
        <w:spacing w:before="120"/>
        <w:jc w:val="both"/>
      </w:pPr>
      <w:r w:rsidRPr="004D6895">
        <w:t xml:space="preserve">Výsledky přijímacího řízení do čtyřletého gymnázia byly zveřejněny </w:t>
      </w:r>
      <w:r w:rsidRPr="004D6895">
        <w:rPr>
          <w:bCs/>
        </w:rPr>
        <w:t>dne</w:t>
      </w:r>
      <w:r w:rsidRPr="004D6895">
        <w:t xml:space="preserve"> 27. dubna 2018 ve 14 hod. v budově školy a na www.gzastavka.cz. Rozhodnutí o přijetí nebo nepřijetí uchazeče bylo vydáno osobně zákonným zástupcům uchazečů dne 2. 5. 2018 od 10 hod. do 16 hod. a dne 3. 5. 2018 od 8 hod. do 16 hod. na sekretariátě školy. </w:t>
      </w:r>
    </w:p>
    <w:p w:rsidR="00FA010E" w:rsidRPr="00441E52" w:rsidRDefault="00B47EC9" w:rsidP="0056795E">
      <w:pPr>
        <w:spacing w:before="120"/>
        <w:jc w:val="both"/>
        <w:rPr>
          <w:bCs/>
        </w:rPr>
      </w:pPr>
      <w:r w:rsidRPr="009B3D75">
        <w:t xml:space="preserve">Na prvním místě mělo napsánu naši školu </w:t>
      </w:r>
      <w:r w:rsidR="0056795E">
        <w:t>45</w:t>
      </w:r>
      <w:r>
        <w:t xml:space="preserve"> </w:t>
      </w:r>
      <w:r w:rsidRPr="009B3D75">
        <w:t xml:space="preserve">uchazečů, kteří konali centrálně zadávané testy na naší škole. </w:t>
      </w:r>
      <w:r w:rsidR="0056795E">
        <w:t>19</w:t>
      </w:r>
      <w:r w:rsidRPr="009B3D75">
        <w:t xml:space="preserve"> uchazečů konalo testy na jiných školách. Celkově bylo tedy přihlášeno </w:t>
      </w:r>
      <w:r w:rsidR="0056795E">
        <w:t>64</w:t>
      </w:r>
      <w:r w:rsidRPr="009B3D75">
        <w:t xml:space="preserve"> </w:t>
      </w:r>
      <w:r w:rsidRPr="009B3D75">
        <w:lastRenderedPageBreak/>
        <w:t xml:space="preserve">uchazečů. Přijali jsme </w:t>
      </w:r>
      <w:r>
        <w:t>30</w:t>
      </w:r>
      <w:r w:rsidRPr="009B3D75">
        <w:t xml:space="preserve"> uchazečů</w:t>
      </w:r>
      <w:r w:rsidR="00DD1EA5">
        <w:t>,</w:t>
      </w:r>
      <w:r w:rsidRPr="009B3D75">
        <w:t xml:space="preserve"> z nichž </w:t>
      </w:r>
      <w:r w:rsidR="0056795E">
        <w:t>2</w:t>
      </w:r>
      <w:r>
        <w:t xml:space="preserve"> uchazeč</w:t>
      </w:r>
      <w:r w:rsidR="0056795E">
        <w:t>i</w:t>
      </w:r>
      <w:r>
        <w:t xml:space="preserve"> </w:t>
      </w:r>
      <w:r w:rsidRPr="009B3D75">
        <w:t>nám nedal</w:t>
      </w:r>
      <w:r w:rsidR="0056795E">
        <w:t>i</w:t>
      </w:r>
      <w:r w:rsidRPr="009B3D75">
        <w:t xml:space="preserve"> v termínu zápisový lístek.</w:t>
      </w:r>
      <w:r w:rsidR="00DD1EA5">
        <w:t xml:space="preserve"> N</w:t>
      </w:r>
      <w:r>
        <w:t xml:space="preserve">a základě </w:t>
      </w:r>
      <w:proofErr w:type="spellStart"/>
      <w:r>
        <w:t>autoremedury</w:t>
      </w:r>
      <w:proofErr w:type="spellEnd"/>
      <w:r>
        <w:t xml:space="preserve"> jsme přijali </w:t>
      </w:r>
      <w:r w:rsidR="0056795E">
        <w:t>2</w:t>
      </w:r>
      <w:r>
        <w:t xml:space="preserve"> </w:t>
      </w:r>
      <w:r w:rsidR="0056795E">
        <w:t>zájemce</w:t>
      </w:r>
      <w:r w:rsidR="00DD1EA5">
        <w:t>,</w:t>
      </w:r>
      <w:r>
        <w:t xml:space="preserve"> </w:t>
      </w:r>
      <w:r w:rsidRPr="009B3D75">
        <w:t>a tím jsme naplnili první roční</w:t>
      </w:r>
      <w:r w:rsidR="00DD1EA5">
        <w:t>k</w:t>
      </w:r>
      <w:r w:rsidRPr="009B3D75">
        <w:t xml:space="preserve"> </w:t>
      </w:r>
      <w:r>
        <w:t xml:space="preserve">šestiletého </w:t>
      </w:r>
      <w:r w:rsidR="0056795E">
        <w:t>vzdělávacího oboru</w:t>
      </w:r>
      <w:r w:rsidRPr="009B3D75">
        <w:t xml:space="preserve"> na 30 žáků.</w:t>
      </w:r>
    </w:p>
    <w:p w:rsidR="00FA010E" w:rsidRDefault="00FA010E" w:rsidP="00C765F2">
      <w:pPr>
        <w:jc w:val="both"/>
        <w:rPr>
          <w:b/>
        </w:rPr>
      </w:pPr>
    </w:p>
    <w:p w:rsidR="00FA010E" w:rsidRPr="00F23695" w:rsidRDefault="00FA010E" w:rsidP="00FA010E">
      <w:pPr>
        <w:pStyle w:val="Nadpis2"/>
        <w:spacing w:before="0" w:after="0"/>
        <w:rPr>
          <w:bCs/>
          <w:iCs/>
        </w:rPr>
      </w:pPr>
      <w:r w:rsidRPr="00F23695">
        <w:rPr>
          <w:bCs/>
          <w:iCs/>
        </w:rPr>
        <w:t>6.</w:t>
      </w:r>
      <w:r w:rsidRPr="00F23695">
        <w:rPr>
          <w:bCs/>
          <w:iCs/>
        </w:rPr>
        <w:tab/>
        <w:t xml:space="preserve"> Kontroly ve škole</w:t>
      </w:r>
    </w:p>
    <w:p w:rsidR="00FA010E" w:rsidRPr="00C765F2" w:rsidRDefault="00FA010E" w:rsidP="00F34934">
      <w:pPr>
        <w:spacing w:before="120"/>
      </w:pPr>
      <w:r w:rsidRPr="00C765F2">
        <w:t>Ve školním roce 201</w:t>
      </w:r>
      <w:r w:rsidR="0056795E">
        <w:t>7</w:t>
      </w:r>
      <w:r w:rsidRPr="00C765F2">
        <w:t>/201</w:t>
      </w:r>
      <w:r w:rsidR="0056795E">
        <w:t>8</w:t>
      </w:r>
      <w:r>
        <w:t xml:space="preserve"> </w:t>
      </w:r>
      <w:r w:rsidRPr="00C765F2">
        <w:t>byly ve škol</w:t>
      </w:r>
      <w:r w:rsidR="00F8278D">
        <w:t>e</w:t>
      </w:r>
      <w:r w:rsidRPr="00C765F2">
        <w:t xml:space="preserve"> </w:t>
      </w:r>
      <w:r w:rsidR="0056795E">
        <w:t xml:space="preserve">provedeny </w:t>
      </w:r>
      <w:r w:rsidRPr="00C765F2">
        <w:t>následující kontroly: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4120"/>
        <w:gridCol w:w="3018"/>
      </w:tblGrid>
      <w:tr w:rsidR="00FA010E" w:rsidRPr="00C765F2" w:rsidTr="00071E78">
        <w:tc>
          <w:tcPr>
            <w:tcW w:w="1951" w:type="dxa"/>
          </w:tcPr>
          <w:p w:rsidR="00FA010E" w:rsidRPr="00C765F2" w:rsidRDefault="00FA010E" w:rsidP="00071E78">
            <w:pPr>
              <w:rPr>
                <w:b/>
              </w:rPr>
            </w:pPr>
            <w:r w:rsidRPr="00C765F2">
              <w:rPr>
                <w:b/>
              </w:rPr>
              <w:t>Dne</w:t>
            </w:r>
          </w:p>
        </w:tc>
        <w:tc>
          <w:tcPr>
            <w:tcW w:w="4190" w:type="dxa"/>
          </w:tcPr>
          <w:p w:rsidR="00FA010E" w:rsidRPr="00C765F2" w:rsidRDefault="00FA010E" w:rsidP="00071E78">
            <w:pPr>
              <w:pStyle w:val="Nadpis2"/>
              <w:spacing w:before="0" w:after="0"/>
              <w:jc w:val="both"/>
              <w:rPr>
                <w:rFonts w:ascii="Times New Roman" w:hAnsi="Times New Roman"/>
                <w:bCs/>
                <w:i w:val="0"/>
                <w:iCs/>
              </w:rPr>
            </w:pPr>
            <w:r w:rsidRPr="00C765F2">
              <w:rPr>
                <w:rFonts w:ascii="Times New Roman" w:hAnsi="Times New Roman"/>
                <w:bCs/>
                <w:i w:val="0"/>
                <w:iCs/>
              </w:rPr>
              <w:t>Kdo</w:t>
            </w:r>
          </w:p>
        </w:tc>
        <w:tc>
          <w:tcPr>
            <w:tcW w:w="3071" w:type="dxa"/>
          </w:tcPr>
          <w:p w:rsidR="00FA010E" w:rsidRPr="00C765F2" w:rsidRDefault="00FA010E" w:rsidP="00071E78">
            <w:pPr>
              <w:pStyle w:val="Nadpis2"/>
              <w:spacing w:before="0" w:after="0"/>
              <w:jc w:val="both"/>
              <w:rPr>
                <w:rFonts w:ascii="Times New Roman" w:hAnsi="Times New Roman"/>
                <w:bCs/>
                <w:i w:val="0"/>
                <w:iCs/>
              </w:rPr>
            </w:pPr>
            <w:r w:rsidRPr="00C765F2">
              <w:rPr>
                <w:rFonts w:ascii="Times New Roman" w:hAnsi="Times New Roman"/>
                <w:bCs/>
                <w:i w:val="0"/>
                <w:iCs/>
              </w:rPr>
              <w:t>Výsledek</w:t>
            </w:r>
          </w:p>
        </w:tc>
      </w:tr>
      <w:tr w:rsidR="00FA010E" w:rsidRPr="00C765F2" w:rsidTr="00071E78">
        <w:tc>
          <w:tcPr>
            <w:tcW w:w="1951" w:type="dxa"/>
          </w:tcPr>
          <w:p w:rsidR="00FA010E" w:rsidRPr="00C765F2" w:rsidRDefault="0056795E" w:rsidP="0056795E">
            <w:pPr>
              <w:pStyle w:val="Nadpis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/>
              </w:rPr>
            </w:pPr>
            <w:r>
              <w:rPr>
                <w:rFonts w:ascii="Times New Roman" w:hAnsi="Times New Roman"/>
                <w:b w:val="0"/>
                <w:i w:val="0"/>
                <w:iCs/>
              </w:rPr>
              <w:t>4</w:t>
            </w:r>
            <w:r w:rsidR="00071E78">
              <w:rPr>
                <w:rFonts w:ascii="Times New Roman" w:hAnsi="Times New Roman"/>
                <w:b w:val="0"/>
                <w:i w:val="0"/>
                <w:iCs/>
              </w:rPr>
              <w:t>.</w:t>
            </w:r>
            <w:r>
              <w:rPr>
                <w:rFonts w:ascii="Times New Roman" w:hAnsi="Times New Roman"/>
                <w:b w:val="0"/>
                <w:i w:val="0"/>
                <w:iCs/>
              </w:rPr>
              <w:t xml:space="preserve"> 12</w:t>
            </w:r>
            <w:r w:rsidR="00071E78">
              <w:rPr>
                <w:rFonts w:ascii="Times New Roman" w:hAnsi="Times New Roman"/>
                <w:b w:val="0"/>
                <w:i w:val="0"/>
                <w:iCs/>
              </w:rPr>
              <w:t>.</w:t>
            </w:r>
            <w:r>
              <w:rPr>
                <w:rFonts w:ascii="Times New Roman" w:hAnsi="Times New Roman"/>
                <w:b w:val="0"/>
                <w:i w:val="0"/>
                <w:iCs/>
              </w:rPr>
              <w:t xml:space="preserve"> </w:t>
            </w:r>
            <w:r w:rsidR="00071E78">
              <w:rPr>
                <w:rFonts w:ascii="Times New Roman" w:hAnsi="Times New Roman"/>
                <w:b w:val="0"/>
                <w:i w:val="0"/>
                <w:iCs/>
              </w:rPr>
              <w:t>2017</w:t>
            </w:r>
          </w:p>
        </w:tc>
        <w:tc>
          <w:tcPr>
            <w:tcW w:w="4190" w:type="dxa"/>
          </w:tcPr>
          <w:p w:rsidR="00FA010E" w:rsidRPr="00C765F2" w:rsidRDefault="0056795E" w:rsidP="00071E78">
            <w:pPr>
              <w:pStyle w:val="Nadpis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/>
              </w:rPr>
            </w:pPr>
            <w:r>
              <w:rPr>
                <w:rFonts w:ascii="Times New Roman" w:hAnsi="Times New Roman"/>
                <w:b w:val="0"/>
                <w:i w:val="0"/>
                <w:iCs/>
              </w:rPr>
              <w:t>Všeobecná zdravotní pojišťovna ČR</w:t>
            </w:r>
          </w:p>
        </w:tc>
        <w:tc>
          <w:tcPr>
            <w:tcW w:w="3071" w:type="dxa"/>
          </w:tcPr>
          <w:p w:rsidR="00FA010E" w:rsidRPr="00C765F2" w:rsidRDefault="00071E78" w:rsidP="00071E78">
            <w:pPr>
              <w:pStyle w:val="Nadpis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/>
              </w:rPr>
            </w:pPr>
            <w:r>
              <w:rPr>
                <w:rFonts w:ascii="Times New Roman" w:hAnsi="Times New Roman"/>
                <w:b w:val="0"/>
                <w:i w:val="0"/>
                <w:iCs/>
              </w:rPr>
              <w:t xml:space="preserve">viz. </w:t>
            </w:r>
            <w:proofErr w:type="gramStart"/>
            <w:r>
              <w:rPr>
                <w:rFonts w:ascii="Times New Roman" w:hAnsi="Times New Roman"/>
                <w:b w:val="0"/>
                <w:i w:val="0"/>
                <w:iCs/>
              </w:rPr>
              <w:t>protokol</w:t>
            </w:r>
            <w:proofErr w:type="gramEnd"/>
          </w:p>
        </w:tc>
      </w:tr>
      <w:tr w:rsidR="0056795E" w:rsidRPr="00C765F2" w:rsidTr="00071E78">
        <w:tc>
          <w:tcPr>
            <w:tcW w:w="1951" w:type="dxa"/>
          </w:tcPr>
          <w:p w:rsidR="0056795E" w:rsidRDefault="0056795E" w:rsidP="00071E78">
            <w:pPr>
              <w:pStyle w:val="Nadpis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/>
              </w:rPr>
            </w:pPr>
            <w:r>
              <w:rPr>
                <w:rFonts w:ascii="Times New Roman" w:hAnsi="Times New Roman"/>
                <w:b w:val="0"/>
                <w:i w:val="0"/>
                <w:iCs/>
              </w:rPr>
              <w:t>5. 4. 2018</w:t>
            </w:r>
          </w:p>
        </w:tc>
        <w:tc>
          <w:tcPr>
            <w:tcW w:w="4190" w:type="dxa"/>
          </w:tcPr>
          <w:p w:rsidR="0056795E" w:rsidRDefault="0056795E" w:rsidP="00071E78">
            <w:pPr>
              <w:pStyle w:val="Nadpis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/>
              </w:rPr>
            </w:pPr>
            <w:r>
              <w:rPr>
                <w:rFonts w:ascii="Times New Roman" w:hAnsi="Times New Roman"/>
                <w:b w:val="0"/>
                <w:i w:val="0"/>
                <w:iCs/>
              </w:rPr>
              <w:t>Okresní zpráva sociálního zabezpečení Brno - venkov</w:t>
            </w:r>
          </w:p>
        </w:tc>
        <w:tc>
          <w:tcPr>
            <w:tcW w:w="3071" w:type="dxa"/>
          </w:tcPr>
          <w:p w:rsidR="0056795E" w:rsidRDefault="0056795E" w:rsidP="00071E78">
            <w:pPr>
              <w:pStyle w:val="Nadpis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/>
              </w:rPr>
            </w:pPr>
            <w:r>
              <w:rPr>
                <w:rFonts w:ascii="Times New Roman" w:hAnsi="Times New Roman"/>
                <w:b w:val="0"/>
                <w:i w:val="0"/>
                <w:iCs/>
              </w:rPr>
              <w:t xml:space="preserve">viz. </w:t>
            </w:r>
            <w:proofErr w:type="gramStart"/>
            <w:r>
              <w:rPr>
                <w:rFonts w:ascii="Times New Roman" w:hAnsi="Times New Roman"/>
                <w:b w:val="0"/>
                <w:i w:val="0"/>
                <w:iCs/>
              </w:rPr>
              <w:t>protokol</w:t>
            </w:r>
            <w:proofErr w:type="gramEnd"/>
          </w:p>
        </w:tc>
      </w:tr>
    </w:tbl>
    <w:p w:rsidR="00FA010E" w:rsidRDefault="00FA010E" w:rsidP="00C765F2">
      <w:pPr>
        <w:jc w:val="both"/>
        <w:rPr>
          <w:b/>
        </w:rPr>
      </w:pPr>
    </w:p>
    <w:p w:rsidR="00FA010E" w:rsidRPr="00DC3287" w:rsidRDefault="00FA010E" w:rsidP="00FA010E">
      <w:pPr>
        <w:pStyle w:val="Nadpis2"/>
        <w:rPr>
          <w:sz w:val="32"/>
        </w:rPr>
      </w:pPr>
      <w:r w:rsidRPr="00DC3287">
        <w:t>7.</w:t>
      </w:r>
      <w:r w:rsidRPr="00DC3287">
        <w:tab/>
        <w:t>Zaměstnanci školy</w:t>
      </w:r>
    </w:p>
    <w:p w:rsidR="00FA010E" w:rsidRPr="00DC3287" w:rsidRDefault="00FA010E" w:rsidP="00FA010E">
      <w:pPr>
        <w:pStyle w:val="Zkladntext"/>
        <w:rPr>
          <w:b/>
          <w:bCs/>
          <w:color w:val="auto"/>
        </w:rPr>
      </w:pPr>
      <w:r w:rsidRPr="00DC3287">
        <w:rPr>
          <w:b/>
          <w:bCs/>
          <w:color w:val="auto"/>
        </w:rPr>
        <w:t>7.</w:t>
      </w:r>
      <w:r w:rsidR="00F34934">
        <w:rPr>
          <w:b/>
          <w:bCs/>
          <w:color w:val="auto"/>
        </w:rPr>
        <w:t xml:space="preserve"> </w:t>
      </w:r>
      <w:r w:rsidRPr="00DC3287">
        <w:rPr>
          <w:b/>
          <w:bCs/>
          <w:color w:val="auto"/>
        </w:rPr>
        <w:t>1</w:t>
      </w:r>
      <w:r w:rsidR="00F34934">
        <w:rPr>
          <w:b/>
          <w:bCs/>
          <w:color w:val="auto"/>
        </w:rPr>
        <w:t>.</w:t>
      </w:r>
      <w:r w:rsidRPr="00DC3287">
        <w:rPr>
          <w:b/>
          <w:bCs/>
          <w:color w:val="auto"/>
        </w:rPr>
        <w:tab/>
        <w:t xml:space="preserve"> Personální zabezpečení provozu ve školním roce 201</w:t>
      </w:r>
      <w:r w:rsidR="00F8278D">
        <w:rPr>
          <w:b/>
          <w:bCs/>
          <w:color w:val="auto"/>
        </w:rPr>
        <w:t>7</w:t>
      </w:r>
      <w:r w:rsidRPr="00DC3287">
        <w:rPr>
          <w:b/>
          <w:bCs/>
          <w:color w:val="auto"/>
        </w:rPr>
        <w:t>/201</w:t>
      </w:r>
      <w:r w:rsidR="00F8278D">
        <w:rPr>
          <w:b/>
          <w:bCs/>
          <w:color w:val="auto"/>
        </w:rPr>
        <w:t>8</w:t>
      </w:r>
    </w:p>
    <w:p w:rsidR="00FA010E" w:rsidRPr="003E3702" w:rsidRDefault="00FA010E" w:rsidP="00FA010E">
      <w:pPr>
        <w:jc w:val="both"/>
      </w:pPr>
      <w:r w:rsidRPr="003E3702">
        <w:t>1.   Učitelé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69"/>
        <w:gridCol w:w="1559"/>
        <w:gridCol w:w="3118"/>
      </w:tblGrid>
      <w:tr w:rsidR="00FA010E" w:rsidRPr="00DC3287" w:rsidTr="00071E78">
        <w:tc>
          <w:tcPr>
            <w:tcW w:w="534" w:type="dxa"/>
          </w:tcPr>
          <w:p w:rsidR="00FA010E" w:rsidRPr="00DC3287" w:rsidRDefault="00FA010E" w:rsidP="00071E78">
            <w:pPr>
              <w:rPr>
                <w:b/>
                <w:i/>
                <w:iCs/>
              </w:rPr>
            </w:pPr>
          </w:p>
        </w:tc>
        <w:tc>
          <w:tcPr>
            <w:tcW w:w="3969" w:type="dxa"/>
          </w:tcPr>
          <w:p w:rsidR="00FA010E" w:rsidRPr="003E3702" w:rsidRDefault="00FA010E" w:rsidP="00071E78">
            <w:pPr>
              <w:rPr>
                <w:iCs/>
              </w:rPr>
            </w:pPr>
            <w:r w:rsidRPr="003E3702">
              <w:rPr>
                <w:iCs/>
              </w:rPr>
              <w:t>Jméno a příjmení</w:t>
            </w:r>
          </w:p>
        </w:tc>
        <w:tc>
          <w:tcPr>
            <w:tcW w:w="1559" w:type="dxa"/>
          </w:tcPr>
          <w:p w:rsidR="00FA010E" w:rsidRPr="003E3702" w:rsidRDefault="00FA010E" w:rsidP="00071E78">
            <w:pPr>
              <w:rPr>
                <w:iCs/>
              </w:rPr>
            </w:pPr>
            <w:r w:rsidRPr="003E3702">
              <w:rPr>
                <w:iCs/>
              </w:rPr>
              <w:t>Aprobace</w:t>
            </w:r>
          </w:p>
        </w:tc>
        <w:tc>
          <w:tcPr>
            <w:tcW w:w="3118" w:type="dxa"/>
          </w:tcPr>
          <w:p w:rsidR="00FA010E" w:rsidRPr="003E3702" w:rsidRDefault="00FA010E" w:rsidP="00071E78">
            <w:pPr>
              <w:rPr>
                <w:iCs/>
              </w:rPr>
            </w:pPr>
            <w:r w:rsidRPr="003E3702">
              <w:rPr>
                <w:iCs/>
              </w:rPr>
              <w:t>Pozn.</w:t>
            </w:r>
          </w:p>
        </w:tc>
      </w:tr>
      <w:tr w:rsidR="00FA010E" w:rsidRPr="00DC3287" w:rsidTr="00071E78">
        <w:tc>
          <w:tcPr>
            <w:tcW w:w="534" w:type="dxa"/>
          </w:tcPr>
          <w:p w:rsidR="00FA010E" w:rsidRPr="00DC3287" w:rsidRDefault="00FA010E" w:rsidP="00071E78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3969" w:type="dxa"/>
          </w:tcPr>
          <w:p w:rsidR="00FA010E" w:rsidRPr="00DC3287" w:rsidRDefault="00FA010E" w:rsidP="00071E78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Mgr. Běhalová Zuzana</w:t>
            </w:r>
          </w:p>
        </w:tc>
        <w:tc>
          <w:tcPr>
            <w:tcW w:w="1559" w:type="dxa"/>
          </w:tcPr>
          <w:p w:rsidR="00FA010E" w:rsidRPr="00DC3287" w:rsidRDefault="00FA010E" w:rsidP="00071E78">
            <w:pPr>
              <w:pStyle w:val="Zkladntext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Fj</w:t>
            </w:r>
            <w:proofErr w:type="spellEnd"/>
            <w:r>
              <w:rPr>
                <w:color w:val="auto"/>
                <w:szCs w:val="24"/>
              </w:rPr>
              <w:t>,</w:t>
            </w:r>
            <w:r w:rsidR="009C0E7E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On</w:t>
            </w:r>
          </w:p>
        </w:tc>
        <w:tc>
          <w:tcPr>
            <w:tcW w:w="3118" w:type="dxa"/>
          </w:tcPr>
          <w:p w:rsidR="00FA010E" w:rsidRPr="00DC3287" w:rsidRDefault="00FA010E" w:rsidP="00071E78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FA010E" w:rsidRPr="00DC3287" w:rsidTr="00071E78">
        <w:tc>
          <w:tcPr>
            <w:tcW w:w="534" w:type="dxa"/>
          </w:tcPr>
          <w:p w:rsidR="00FA010E" w:rsidRPr="00DC3287" w:rsidRDefault="00FA010E" w:rsidP="00071E78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3969" w:type="dxa"/>
          </w:tcPr>
          <w:p w:rsidR="00FA010E" w:rsidRPr="00DC3287" w:rsidRDefault="00FA010E" w:rsidP="00071E78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 xml:space="preserve">Ing. Ludmila </w:t>
            </w:r>
            <w:proofErr w:type="spellStart"/>
            <w:r w:rsidRPr="00DC3287">
              <w:rPr>
                <w:color w:val="auto"/>
                <w:szCs w:val="24"/>
              </w:rPr>
              <w:t>Brestičová</w:t>
            </w:r>
            <w:proofErr w:type="spellEnd"/>
          </w:p>
        </w:tc>
        <w:tc>
          <w:tcPr>
            <w:tcW w:w="1559" w:type="dxa"/>
          </w:tcPr>
          <w:p w:rsidR="00FA010E" w:rsidRPr="00DC3287" w:rsidRDefault="00FA010E" w:rsidP="00071E78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IVT</w:t>
            </w:r>
          </w:p>
        </w:tc>
        <w:tc>
          <w:tcPr>
            <w:tcW w:w="3118" w:type="dxa"/>
          </w:tcPr>
          <w:p w:rsidR="00FA010E" w:rsidRPr="00DC3287" w:rsidRDefault="00FA010E" w:rsidP="00071E78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7504E1" w:rsidRPr="00DC3287" w:rsidTr="00071E78">
        <w:tc>
          <w:tcPr>
            <w:tcW w:w="534" w:type="dxa"/>
          </w:tcPr>
          <w:p w:rsidR="007504E1" w:rsidRDefault="007504E1" w:rsidP="007504E1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3969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Mgr. Martin Dojiva</w:t>
            </w:r>
          </w:p>
        </w:tc>
        <w:tc>
          <w:tcPr>
            <w:tcW w:w="1559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Ch, F</w:t>
            </w:r>
          </w:p>
        </w:tc>
        <w:tc>
          <w:tcPr>
            <w:tcW w:w="3118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7504E1" w:rsidRPr="00DC3287" w:rsidTr="00071E78">
        <w:tc>
          <w:tcPr>
            <w:tcW w:w="534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3969" w:type="dxa"/>
          </w:tcPr>
          <w:p w:rsidR="007504E1" w:rsidRPr="00DC3287" w:rsidRDefault="007504E1" w:rsidP="007504E1">
            <w:r w:rsidRPr="00DC3287">
              <w:t>Mgr. Martina Dvořáčková</w:t>
            </w:r>
          </w:p>
        </w:tc>
        <w:tc>
          <w:tcPr>
            <w:tcW w:w="1559" w:type="dxa"/>
          </w:tcPr>
          <w:p w:rsidR="007504E1" w:rsidRPr="00DC3287" w:rsidRDefault="009C0E7E" w:rsidP="007504E1">
            <w:r>
              <w:t xml:space="preserve">ČJ, </w:t>
            </w:r>
            <w:proofErr w:type="spellStart"/>
            <w:r w:rsidR="007504E1" w:rsidRPr="00DC3287">
              <w:t>Vv</w:t>
            </w:r>
            <w:proofErr w:type="spellEnd"/>
          </w:p>
        </w:tc>
        <w:tc>
          <w:tcPr>
            <w:tcW w:w="3118" w:type="dxa"/>
          </w:tcPr>
          <w:p w:rsidR="007504E1" w:rsidRPr="00DC3287" w:rsidRDefault="007504E1" w:rsidP="007504E1"/>
        </w:tc>
      </w:tr>
      <w:tr w:rsidR="007504E1" w:rsidRPr="00DC3287" w:rsidTr="00071E78">
        <w:tc>
          <w:tcPr>
            <w:tcW w:w="534" w:type="dxa"/>
          </w:tcPr>
          <w:p w:rsidR="007504E1" w:rsidRPr="00DC3287" w:rsidRDefault="007504E1" w:rsidP="007504E1">
            <w:r>
              <w:t>5</w:t>
            </w:r>
          </w:p>
        </w:tc>
        <w:tc>
          <w:tcPr>
            <w:tcW w:w="3969" w:type="dxa"/>
          </w:tcPr>
          <w:p w:rsidR="007504E1" w:rsidRPr="00DC3287" w:rsidRDefault="007504E1" w:rsidP="007504E1">
            <w:r w:rsidRPr="00DC3287">
              <w:t>Mgr. Jana Gajdušková</w:t>
            </w:r>
          </w:p>
        </w:tc>
        <w:tc>
          <w:tcPr>
            <w:tcW w:w="1559" w:type="dxa"/>
          </w:tcPr>
          <w:p w:rsidR="007504E1" w:rsidRPr="00DC3287" w:rsidRDefault="007504E1" w:rsidP="007504E1">
            <w:proofErr w:type="spellStart"/>
            <w:r w:rsidRPr="00DC3287">
              <w:t>Tv</w:t>
            </w:r>
            <w:proofErr w:type="spellEnd"/>
            <w:r w:rsidRPr="00DC3287">
              <w:t>,</w:t>
            </w:r>
            <w:r w:rsidR="009C0E7E">
              <w:t xml:space="preserve"> </w:t>
            </w:r>
            <w:proofErr w:type="spellStart"/>
            <w:r w:rsidRPr="00DC3287">
              <w:t>Bv</w:t>
            </w:r>
            <w:proofErr w:type="spellEnd"/>
          </w:p>
        </w:tc>
        <w:tc>
          <w:tcPr>
            <w:tcW w:w="3118" w:type="dxa"/>
          </w:tcPr>
          <w:p w:rsidR="007504E1" w:rsidRPr="00DC3287" w:rsidRDefault="007504E1" w:rsidP="007504E1"/>
        </w:tc>
      </w:tr>
      <w:tr w:rsidR="007504E1" w:rsidRPr="00DC3287" w:rsidTr="00071E78">
        <w:tc>
          <w:tcPr>
            <w:tcW w:w="534" w:type="dxa"/>
          </w:tcPr>
          <w:p w:rsidR="007504E1" w:rsidRPr="00DC3287" w:rsidRDefault="007504E1" w:rsidP="007504E1">
            <w:r>
              <w:t>6</w:t>
            </w:r>
          </w:p>
        </w:tc>
        <w:tc>
          <w:tcPr>
            <w:tcW w:w="3969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Mgr. Radek Hakl</w:t>
            </w:r>
          </w:p>
        </w:tc>
        <w:tc>
          <w:tcPr>
            <w:tcW w:w="1559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M,</w:t>
            </w:r>
            <w:r w:rsidR="009C0E7E">
              <w:rPr>
                <w:color w:val="auto"/>
                <w:szCs w:val="24"/>
              </w:rPr>
              <w:t xml:space="preserve"> </w:t>
            </w:r>
            <w:r w:rsidRPr="00DC3287">
              <w:rPr>
                <w:color w:val="auto"/>
                <w:szCs w:val="24"/>
              </w:rPr>
              <w:t>Z</w:t>
            </w:r>
          </w:p>
        </w:tc>
        <w:tc>
          <w:tcPr>
            <w:tcW w:w="3118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7504E1" w:rsidRPr="00DC3287" w:rsidTr="00071E78">
        <w:tc>
          <w:tcPr>
            <w:tcW w:w="534" w:type="dxa"/>
          </w:tcPr>
          <w:p w:rsidR="007504E1" w:rsidRPr="00DC3287" w:rsidRDefault="007504E1" w:rsidP="007504E1">
            <w:r>
              <w:t>7</w:t>
            </w:r>
          </w:p>
        </w:tc>
        <w:tc>
          <w:tcPr>
            <w:tcW w:w="3969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 xml:space="preserve">Mgr. Libor Hejda                                 </w:t>
            </w:r>
          </w:p>
        </w:tc>
        <w:tc>
          <w:tcPr>
            <w:tcW w:w="1559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proofErr w:type="spellStart"/>
            <w:r w:rsidRPr="00DC3287">
              <w:rPr>
                <w:color w:val="auto"/>
                <w:szCs w:val="24"/>
              </w:rPr>
              <w:t>Bi</w:t>
            </w:r>
            <w:proofErr w:type="spellEnd"/>
            <w:r w:rsidRPr="00DC3287">
              <w:rPr>
                <w:color w:val="auto"/>
                <w:szCs w:val="24"/>
              </w:rPr>
              <w:t>,</w:t>
            </w:r>
            <w:r w:rsidR="009C0E7E">
              <w:rPr>
                <w:color w:val="auto"/>
                <w:szCs w:val="24"/>
              </w:rPr>
              <w:t xml:space="preserve"> </w:t>
            </w:r>
            <w:proofErr w:type="spellStart"/>
            <w:r w:rsidRPr="00DC3287">
              <w:rPr>
                <w:color w:val="auto"/>
                <w:szCs w:val="24"/>
              </w:rPr>
              <w:t>Tv</w:t>
            </w:r>
            <w:proofErr w:type="spellEnd"/>
          </w:p>
        </w:tc>
        <w:tc>
          <w:tcPr>
            <w:tcW w:w="3118" w:type="dxa"/>
          </w:tcPr>
          <w:p w:rsidR="00703554" w:rsidRDefault="007504E1" w:rsidP="007504E1">
            <w:pPr>
              <w:pStyle w:val="Zkladntext"/>
              <w:rPr>
                <w:color w:val="auto"/>
                <w:szCs w:val="24"/>
              </w:rPr>
            </w:pPr>
            <w:proofErr w:type="gramStart"/>
            <w:r w:rsidRPr="00DC3287">
              <w:rPr>
                <w:color w:val="auto"/>
                <w:szCs w:val="24"/>
              </w:rPr>
              <w:t>výchovný  poradce</w:t>
            </w:r>
            <w:proofErr w:type="gramEnd"/>
            <w:r w:rsidR="00703554">
              <w:rPr>
                <w:color w:val="auto"/>
                <w:szCs w:val="24"/>
              </w:rPr>
              <w:t xml:space="preserve">, </w:t>
            </w:r>
          </w:p>
          <w:p w:rsidR="007504E1" w:rsidRPr="00DC3287" w:rsidRDefault="00703554" w:rsidP="007504E1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od 1. 1. 2018 ředitel školy</w:t>
            </w:r>
          </w:p>
        </w:tc>
      </w:tr>
      <w:tr w:rsidR="007504E1" w:rsidRPr="00DC3287" w:rsidTr="00071E78">
        <w:tc>
          <w:tcPr>
            <w:tcW w:w="534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</w:p>
        </w:tc>
        <w:tc>
          <w:tcPr>
            <w:tcW w:w="3969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Mgr. Renata Hemalová</w:t>
            </w:r>
          </w:p>
        </w:tc>
        <w:tc>
          <w:tcPr>
            <w:tcW w:w="1559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Aj</w:t>
            </w:r>
          </w:p>
        </w:tc>
        <w:tc>
          <w:tcPr>
            <w:tcW w:w="3118" w:type="dxa"/>
          </w:tcPr>
          <w:p w:rsidR="007504E1" w:rsidRPr="00DC3287" w:rsidRDefault="007504E1" w:rsidP="007504E1">
            <w:pPr>
              <w:pStyle w:val="Zkladntext"/>
              <w:jc w:val="both"/>
              <w:rPr>
                <w:color w:val="auto"/>
                <w:szCs w:val="24"/>
              </w:rPr>
            </w:pPr>
          </w:p>
        </w:tc>
      </w:tr>
      <w:tr w:rsidR="007504E1" w:rsidRPr="00DC3287" w:rsidTr="00071E78">
        <w:tc>
          <w:tcPr>
            <w:tcW w:w="534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</w:p>
        </w:tc>
        <w:tc>
          <w:tcPr>
            <w:tcW w:w="3969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Mgr. Helena Hradílková</w:t>
            </w:r>
          </w:p>
        </w:tc>
        <w:tc>
          <w:tcPr>
            <w:tcW w:w="1559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Nj</w:t>
            </w:r>
            <w:proofErr w:type="spellEnd"/>
          </w:p>
        </w:tc>
        <w:tc>
          <w:tcPr>
            <w:tcW w:w="3118" w:type="dxa"/>
          </w:tcPr>
          <w:p w:rsidR="007504E1" w:rsidRPr="00DC3287" w:rsidRDefault="007504E1" w:rsidP="007504E1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 xml:space="preserve">Mgr. Eva </w:t>
            </w:r>
            <w:proofErr w:type="spellStart"/>
            <w:r w:rsidRPr="00DC3287">
              <w:rPr>
                <w:color w:val="auto"/>
                <w:szCs w:val="24"/>
              </w:rPr>
              <w:t>Kokešová</w:t>
            </w:r>
            <w:proofErr w:type="spellEnd"/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proofErr w:type="spellStart"/>
            <w:r w:rsidRPr="00DC3287">
              <w:rPr>
                <w:color w:val="auto"/>
                <w:szCs w:val="24"/>
              </w:rPr>
              <w:t>Čj</w:t>
            </w:r>
            <w:proofErr w:type="spellEnd"/>
            <w:r w:rsidRPr="00DC3287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 xml:space="preserve"> </w:t>
            </w:r>
            <w:proofErr w:type="spellStart"/>
            <w:r w:rsidRPr="00DC3287">
              <w:rPr>
                <w:color w:val="auto"/>
                <w:szCs w:val="24"/>
              </w:rPr>
              <w:t>Nj</w:t>
            </w:r>
            <w:proofErr w:type="spellEnd"/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Mgr. Eva Konečná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proofErr w:type="spellStart"/>
            <w:r w:rsidRPr="00DC3287">
              <w:rPr>
                <w:color w:val="auto"/>
                <w:szCs w:val="24"/>
              </w:rPr>
              <w:t>Čj</w:t>
            </w:r>
            <w:proofErr w:type="spellEnd"/>
            <w:r w:rsidRPr="00DC3287">
              <w:rPr>
                <w:color w:val="auto"/>
                <w:szCs w:val="24"/>
              </w:rPr>
              <w:t xml:space="preserve">, </w:t>
            </w:r>
            <w:proofErr w:type="spellStart"/>
            <w:r w:rsidRPr="00DC3287">
              <w:rPr>
                <w:color w:val="auto"/>
                <w:szCs w:val="24"/>
              </w:rPr>
              <w:t>Hv</w:t>
            </w:r>
            <w:proofErr w:type="spellEnd"/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RNDr. Lenka Krejčíková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M,</w:t>
            </w:r>
            <w:r>
              <w:rPr>
                <w:color w:val="auto"/>
                <w:szCs w:val="24"/>
              </w:rPr>
              <w:t xml:space="preserve"> </w:t>
            </w:r>
            <w:proofErr w:type="spellStart"/>
            <w:r w:rsidRPr="00DC3287">
              <w:rPr>
                <w:color w:val="auto"/>
                <w:szCs w:val="24"/>
              </w:rPr>
              <w:t>Bi</w:t>
            </w:r>
            <w:proofErr w:type="spellEnd"/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Ing. Ondřej Kroutil PhD.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Ch</w:t>
            </w:r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14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PhDr. Petr Kroutil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proofErr w:type="spellStart"/>
            <w:r w:rsidRPr="00DC3287">
              <w:rPr>
                <w:color w:val="auto"/>
                <w:szCs w:val="24"/>
              </w:rPr>
              <w:t>Fil</w:t>
            </w:r>
            <w:proofErr w:type="spellEnd"/>
            <w:r w:rsidRPr="00DC3287">
              <w:rPr>
                <w:color w:val="auto"/>
                <w:szCs w:val="24"/>
              </w:rPr>
              <w:t>, D</w:t>
            </w:r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ředitel školy</w:t>
            </w:r>
            <w:r w:rsidR="00703554">
              <w:rPr>
                <w:color w:val="auto"/>
                <w:szCs w:val="24"/>
              </w:rPr>
              <w:t xml:space="preserve"> do 31. 12. 2017</w:t>
            </w: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 xml:space="preserve">RNDr. Zbyněk </w:t>
            </w:r>
            <w:proofErr w:type="spellStart"/>
            <w:r w:rsidRPr="00DC3287">
              <w:rPr>
                <w:color w:val="auto"/>
                <w:szCs w:val="24"/>
              </w:rPr>
              <w:t>Leitner</w:t>
            </w:r>
            <w:proofErr w:type="spellEnd"/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M,</w:t>
            </w:r>
            <w:r>
              <w:rPr>
                <w:color w:val="auto"/>
                <w:szCs w:val="24"/>
              </w:rPr>
              <w:t xml:space="preserve"> </w:t>
            </w:r>
            <w:r w:rsidRPr="00DC3287">
              <w:rPr>
                <w:color w:val="auto"/>
                <w:szCs w:val="24"/>
              </w:rPr>
              <w:t>F</w:t>
            </w:r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Mgr. Josef Malý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proofErr w:type="spellStart"/>
            <w:r w:rsidRPr="00DC3287">
              <w:rPr>
                <w:color w:val="auto"/>
                <w:szCs w:val="24"/>
              </w:rPr>
              <w:t>Tv</w:t>
            </w:r>
            <w:proofErr w:type="spellEnd"/>
            <w:r w:rsidRPr="00DC3287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 xml:space="preserve"> </w:t>
            </w:r>
            <w:r w:rsidRPr="00DC3287">
              <w:rPr>
                <w:color w:val="auto"/>
                <w:szCs w:val="24"/>
              </w:rPr>
              <w:t>Z</w:t>
            </w:r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Mgr. Radek Malý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proofErr w:type="spellStart"/>
            <w:r w:rsidRPr="00DC3287">
              <w:rPr>
                <w:color w:val="auto"/>
                <w:szCs w:val="24"/>
              </w:rPr>
              <w:t>Bi</w:t>
            </w:r>
            <w:proofErr w:type="spellEnd"/>
            <w:r w:rsidRPr="00DC3287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 xml:space="preserve"> </w:t>
            </w:r>
            <w:r w:rsidRPr="00DC3287">
              <w:rPr>
                <w:color w:val="auto"/>
                <w:szCs w:val="24"/>
              </w:rPr>
              <w:t>Z</w:t>
            </w:r>
          </w:p>
        </w:tc>
        <w:tc>
          <w:tcPr>
            <w:tcW w:w="3118" w:type="dxa"/>
          </w:tcPr>
          <w:p w:rsidR="009C0E7E" w:rsidRPr="00DC3287" w:rsidRDefault="009C0E7E" w:rsidP="004F0E79">
            <w:pPr>
              <w:pStyle w:val="Zkladntext"/>
              <w:rPr>
                <w:color w:val="auto"/>
                <w:szCs w:val="24"/>
              </w:rPr>
            </w:pPr>
            <w:proofErr w:type="spellStart"/>
            <w:r w:rsidRPr="00DC3287">
              <w:rPr>
                <w:color w:val="auto"/>
                <w:szCs w:val="24"/>
              </w:rPr>
              <w:t>preven</w:t>
            </w:r>
            <w:r w:rsidR="004F0E79">
              <w:rPr>
                <w:color w:val="auto"/>
                <w:szCs w:val="24"/>
              </w:rPr>
              <w:t>tista</w:t>
            </w:r>
            <w:proofErr w:type="spellEnd"/>
            <w:r w:rsidRPr="00DC3287">
              <w:rPr>
                <w:color w:val="auto"/>
                <w:szCs w:val="24"/>
              </w:rPr>
              <w:t xml:space="preserve"> soc.</w:t>
            </w:r>
            <w:r w:rsidR="008D6983">
              <w:rPr>
                <w:color w:val="auto"/>
                <w:szCs w:val="24"/>
              </w:rPr>
              <w:t xml:space="preserve"> </w:t>
            </w:r>
            <w:r w:rsidRPr="00DC3287">
              <w:rPr>
                <w:color w:val="auto"/>
                <w:szCs w:val="24"/>
              </w:rPr>
              <w:t xml:space="preserve">pat. </w:t>
            </w:r>
            <w:proofErr w:type="gramStart"/>
            <w:r w:rsidRPr="00DC3287">
              <w:rPr>
                <w:color w:val="auto"/>
                <w:szCs w:val="24"/>
              </w:rPr>
              <w:t>jevů</w:t>
            </w:r>
            <w:proofErr w:type="gramEnd"/>
            <w:r w:rsidRPr="00DC3287">
              <w:rPr>
                <w:color w:val="auto"/>
                <w:szCs w:val="24"/>
              </w:rPr>
              <w:t>,</w:t>
            </w: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18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Mgr. Helena Marešová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Aj</w:t>
            </w:r>
          </w:p>
        </w:tc>
        <w:tc>
          <w:tcPr>
            <w:tcW w:w="3118" w:type="dxa"/>
          </w:tcPr>
          <w:p w:rsidR="009C0E7E" w:rsidRPr="00DC3287" w:rsidRDefault="004F0E79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zástup za mat. </w:t>
            </w:r>
            <w:proofErr w:type="gramStart"/>
            <w:r>
              <w:rPr>
                <w:color w:val="auto"/>
                <w:szCs w:val="24"/>
              </w:rPr>
              <w:t>dovolenou</w:t>
            </w:r>
            <w:proofErr w:type="gramEnd"/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Mgr. Jitka Marková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Aj, </w:t>
            </w:r>
            <w:proofErr w:type="spellStart"/>
            <w:r>
              <w:rPr>
                <w:color w:val="auto"/>
                <w:szCs w:val="24"/>
              </w:rPr>
              <w:t>Nj</w:t>
            </w:r>
            <w:proofErr w:type="spellEnd"/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zástup za mat. </w:t>
            </w:r>
            <w:proofErr w:type="gramStart"/>
            <w:r>
              <w:rPr>
                <w:color w:val="auto"/>
                <w:szCs w:val="24"/>
              </w:rPr>
              <w:t>dovolenou</w:t>
            </w:r>
            <w:proofErr w:type="gramEnd"/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RNDr. Zdeněk Máša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M,F,IVT</w:t>
            </w:r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zástupce ředitele</w:t>
            </w: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Mgr. Lenka Mášová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proofErr w:type="spellStart"/>
            <w:r w:rsidRPr="00DC3287">
              <w:rPr>
                <w:color w:val="auto"/>
                <w:szCs w:val="24"/>
              </w:rPr>
              <w:t>Zsv</w:t>
            </w:r>
            <w:proofErr w:type="spellEnd"/>
            <w:r w:rsidRPr="00DC3287">
              <w:rPr>
                <w:color w:val="auto"/>
                <w:szCs w:val="24"/>
              </w:rPr>
              <w:t xml:space="preserve">, </w:t>
            </w:r>
            <w:proofErr w:type="spellStart"/>
            <w:r w:rsidRPr="00DC3287">
              <w:rPr>
                <w:color w:val="auto"/>
                <w:szCs w:val="24"/>
              </w:rPr>
              <w:t>Tv</w:t>
            </w:r>
            <w:proofErr w:type="spellEnd"/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22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Ladislav Novák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D,</w:t>
            </w:r>
            <w:r>
              <w:rPr>
                <w:color w:val="auto"/>
                <w:szCs w:val="24"/>
              </w:rPr>
              <w:t xml:space="preserve"> </w:t>
            </w:r>
            <w:proofErr w:type="spellStart"/>
            <w:r w:rsidRPr="00DC3287">
              <w:rPr>
                <w:color w:val="auto"/>
                <w:szCs w:val="24"/>
              </w:rPr>
              <w:t>Rj</w:t>
            </w:r>
            <w:proofErr w:type="spellEnd"/>
            <w:r w:rsidRPr="00DC3287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 xml:space="preserve"> </w:t>
            </w:r>
            <w:r w:rsidRPr="00DC3287">
              <w:rPr>
                <w:color w:val="auto"/>
                <w:szCs w:val="24"/>
              </w:rPr>
              <w:t>La</w:t>
            </w:r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23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PhDr. Jan Ondroušek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proofErr w:type="spellStart"/>
            <w:r w:rsidRPr="00DC3287">
              <w:rPr>
                <w:color w:val="auto"/>
                <w:szCs w:val="24"/>
              </w:rPr>
              <w:t>Čj</w:t>
            </w:r>
            <w:proofErr w:type="spellEnd"/>
            <w:r w:rsidRPr="00DC3287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 xml:space="preserve"> </w:t>
            </w:r>
            <w:r w:rsidRPr="00DC3287">
              <w:rPr>
                <w:color w:val="auto"/>
                <w:szCs w:val="24"/>
              </w:rPr>
              <w:t>ZSV</w:t>
            </w:r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24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Mgr. Světlana Smejkalová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M,</w:t>
            </w:r>
            <w:r>
              <w:rPr>
                <w:color w:val="auto"/>
                <w:szCs w:val="24"/>
              </w:rPr>
              <w:t xml:space="preserve"> </w:t>
            </w:r>
            <w:r w:rsidRPr="00DC3287">
              <w:rPr>
                <w:color w:val="auto"/>
                <w:szCs w:val="24"/>
              </w:rPr>
              <w:t>IVT</w:t>
            </w:r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25</w:t>
            </w:r>
          </w:p>
        </w:tc>
        <w:tc>
          <w:tcPr>
            <w:tcW w:w="396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 w:rsidRPr="00DC3287">
              <w:rPr>
                <w:color w:val="auto"/>
                <w:szCs w:val="24"/>
              </w:rPr>
              <w:t>Mgr. Barbora Štreitová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proofErr w:type="spellStart"/>
            <w:r w:rsidRPr="00DC3287">
              <w:rPr>
                <w:color w:val="auto"/>
                <w:szCs w:val="24"/>
              </w:rPr>
              <w:t>Nj</w:t>
            </w:r>
            <w:proofErr w:type="spellEnd"/>
            <w:r w:rsidRPr="00DC3287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 xml:space="preserve"> </w:t>
            </w:r>
            <w:r w:rsidRPr="00DC3287">
              <w:rPr>
                <w:color w:val="auto"/>
                <w:szCs w:val="24"/>
              </w:rPr>
              <w:t>Aj</w:t>
            </w:r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60C10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  <w:r w:rsidR="00960C10">
              <w:rPr>
                <w:color w:val="auto"/>
                <w:szCs w:val="24"/>
              </w:rPr>
              <w:t>6</w:t>
            </w:r>
            <w:r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9C0E7E" w:rsidRPr="00257ACA" w:rsidRDefault="009C0E7E" w:rsidP="009C0E7E">
            <w:pPr>
              <w:pStyle w:val="Zkladntext"/>
              <w:rPr>
                <w:b/>
                <w:color w:val="auto"/>
              </w:rPr>
            </w:pPr>
            <w:r w:rsidRPr="00DC3287">
              <w:rPr>
                <w:color w:val="auto"/>
                <w:szCs w:val="24"/>
              </w:rPr>
              <w:t xml:space="preserve">Mgr. Hana </w:t>
            </w:r>
            <w:r>
              <w:rPr>
                <w:color w:val="auto"/>
                <w:szCs w:val="24"/>
              </w:rPr>
              <w:t>Tejkalová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Aj</w:t>
            </w:r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  <w:tr w:rsidR="009C0E7E" w:rsidRPr="00DC3287" w:rsidTr="00071E78">
        <w:tc>
          <w:tcPr>
            <w:tcW w:w="534" w:type="dxa"/>
          </w:tcPr>
          <w:p w:rsidR="009C0E7E" w:rsidRPr="00DC3287" w:rsidRDefault="009C0E7E" w:rsidP="00960C10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  <w:r w:rsidR="00960C10">
              <w:rPr>
                <w:color w:val="auto"/>
                <w:szCs w:val="24"/>
              </w:rPr>
              <w:t>7</w:t>
            </w:r>
          </w:p>
        </w:tc>
        <w:tc>
          <w:tcPr>
            <w:tcW w:w="3969" w:type="dxa"/>
          </w:tcPr>
          <w:p w:rsidR="009C0E7E" w:rsidRPr="009C0E7E" w:rsidRDefault="009C0E7E" w:rsidP="009C0E7E">
            <w:pPr>
              <w:pStyle w:val="Zkladntext"/>
              <w:rPr>
                <w:color w:val="auto"/>
              </w:rPr>
            </w:pPr>
            <w:r w:rsidRPr="009C0E7E">
              <w:rPr>
                <w:color w:val="auto"/>
              </w:rPr>
              <w:t>Mgr. Markéta Teplá</w:t>
            </w:r>
          </w:p>
        </w:tc>
        <w:tc>
          <w:tcPr>
            <w:tcW w:w="1559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M, Aj, On</w:t>
            </w:r>
          </w:p>
        </w:tc>
        <w:tc>
          <w:tcPr>
            <w:tcW w:w="3118" w:type="dxa"/>
          </w:tcPr>
          <w:p w:rsidR="009C0E7E" w:rsidRPr="00DC3287" w:rsidRDefault="009C0E7E" w:rsidP="009C0E7E">
            <w:pPr>
              <w:pStyle w:val="Zkladntext"/>
              <w:rPr>
                <w:color w:val="auto"/>
                <w:szCs w:val="24"/>
              </w:rPr>
            </w:pPr>
          </w:p>
        </w:tc>
      </w:tr>
    </w:tbl>
    <w:p w:rsidR="00625410" w:rsidRDefault="00625410" w:rsidP="00FA010E">
      <w:pPr>
        <w:pStyle w:val="Zkladntext"/>
        <w:rPr>
          <w:color w:val="auto"/>
        </w:rPr>
      </w:pPr>
    </w:p>
    <w:p w:rsidR="00FA010E" w:rsidRPr="003E3702" w:rsidRDefault="00FA010E" w:rsidP="00FA010E">
      <w:pPr>
        <w:pStyle w:val="Zkladntext"/>
        <w:rPr>
          <w:color w:val="auto"/>
        </w:rPr>
      </w:pPr>
      <w:r w:rsidRPr="003E3702">
        <w:rPr>
          <w:color w:val="auto"/>
        </w:rPr>
        <w:t>2. Provozní pracovníci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6465"/>
      </w:tblGrid>
      <w:tr w:rsidR="00FA010E" w:rsidRPr="00DC3287" w:rsidTr="00F34934">
        <w:tc>
          <w:tcPr>
            <w:tcW w:w="2628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>Vladimíra Kupčíková</w:t>
            </w:r>
          </w:p>
        </w:tc>
        <w:tc>
          <w:tcPr>
            <w:tcW w:w="6581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 xml:space="preserve">ekonomka školy, účetní, vedoucí </w:t>
            </w:r>
            <w:proofErr w:type="spellStart"/>
            <w:r w:rsidRPr="00DC3287">
              <w:rPr>
                <w:color w:val="auto"/>
              </w:rPr>
              <w:t>ek</w:t>
            </w:r>
            <w:proofErr w:type="spellEnd"/>
            <w:r w:rsidRPr="00DC3287">
              <w:rPr>
                <w:color w:val="auto"/>
              </w:rPr>
              <w:t>. oddělení</w:t>
            </w:r>
          </w:p>
        </w:tc>
      </w:tr>
      <w:tr w:rsidR="00FA010E" w:rsidRPr="00DC3287" w:rsidTr="00F34934">
        <w:tc>
          <w:tcPr>
            <w:tcW w:w="2628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 xml:space="preserve">Zuzana </w:t>
            </w:r>
            <w:proofErr w:type="spellStart"/>
            <w:r w:rsidRPr="00DC3287">
              <w:rPr>
                <w:color w:val="auto"/>
              </w:rPr>
              <w:t>Venclovská</w:t>
            </w:r>
            <w:proofErr w:type="spellEnd"/>
          </w:p>
        </w:tc>
        <w:tc>
          <w:tcPr>
            <w:tcW w:w="6581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 xml:space="preserve">administrativní pracovnice, mzdová účetní </w:t>
            </w:r>
          </w:p>
        </w:tc>
      </w:tr>
      <w:tr w:rsidR="00FA010E" w:rsidRPr="00DC3287" w:rsidTr="00F34934">
        <w:tc>
          <w:tcPr>
            <w:tcW w:w="2628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lastRenderedPageBreak/>
              <w:t xml:space="preserve">Zuzana </w:t>
            </w:r>
            <w:proofErr w:type="spellStart"/>
            <w:r w:rsidRPr="00DC3287">
              <w:rPr>
                <w:color w:val="auto"/>
              </w:rPr>
              <w:t>Doleží</w:t>
            </w:r>
            <w:proofErr w:type="spellEnd"/>
          </w:p>
        </w:tc>
        <w:tc>
          <w:tcPr>
            <w:tcW w:w="6581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>pokladní</w:t>
            </w:r>
          </w:p>
        </w:tc>
      </w:tr>
      <w:tr w:rsidR="00FA010E" w:rsidRPr="00DC3287" w:rsidTr="00F34934">
        <w:tc>
          <w:tcPr>
            <w:tcW w:w="2628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>Pavel Studýnka</w:t>
            </w:r>
          </w:p>
        </w:tc>
        <w:tc>
          <w:tcPr>
            <w:tcW w:w="6581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>školník, správce budov, bezpečnostní technik</w:t>
            </w:r>
          </w:p>
        </w:tc>
      </w:tr>
      <w:tr w:rsidR="00FA010E" w:rsidRPr="00DC3287" w:rsidTr="00F34934">
        <w:tc>
          <w:tcPr>
            <w:tcW w:w="2628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 xml:space="preserve">Hana Matoušková </w:t>
            </w:r>
          </w:p>
        </w:tc>
        <w:tc>
          <w:tcPr>
            <w:tcW w:w="6581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>uklízečka</w:t>
            </w:r>
          </w:p>
        </w:tc>
      </w:tr>
      <w:tr w:rsidR="00FA010E" w:rsidRPr="00DC3287" w:rsidTr="00F34934">
        <w:tc>
          <w:tcPr>
            <w:tcW w:w="2628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>Pokorná Hana</w:t>
            </w:r>
          </w:p>
        </w:tc>
        <w:tc>
          <w:tcPr>
            <w:tcW w:w="6581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 xml:space="preserve">uklízečka </w:t>
            </w:r>
          </w:p>
        </w:tc>
      </w:tr>
      <w:tr w:rsidR="00FA010E" w:rsidRPr="00DC3287" w:rsidTr="00F34934">
        <w:tc>
          <w:tcPr>
            <w:tcW w:w="2628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 xml:space="preserve">Alena </w:t>
            </w:r>
            <w:proofErr w:type="spellStart"/>
            <w:r w:rsidRPr="00DC3287">
              <w:rPr>
                <w:color w:val="auto"/>
              </w:rPr>
              <w:t>Bujoková</w:t>
            </w:r>
            <w:proofErr w:type="spellEnd"/>
          </w:p>
        </w:tc>
        <w:tc>
          <w:tcPr>
            <w:tcW w:w="6581" w:type="dxa"/>
          </w:tcPr>
          <w:p w:rsidR="00FA010E" w:rsidRPr="00DC3287" w:rsidRDefault="00FA010E" w:rsidP="00071E78">
            <w:pPr>
              <w:pStyle w:val="Zkladntext"/>
              <w:jc w:val="both"/>
              <w:rPr>
                <w:color w:val="auto"/>
              </w:rPr>
            </w:pPr>
            <w:r w:rsidRPr="00DC3287">
              <w:rPr>
                <w:color w:val="auto"/>
              </w:rPr>
              <w:t>uklízečka</w:t>
            </w:r>
          </w:p>
        </w:tc>
      </w:tr>
    </w:tbl>
    <w:p w:rsidR="00960C10" w:rsidRPr="00DC3287" w:rsidRDefault="00960C10" w:rsidP="00FA010E">
      <w:pPr>
        <w:pStyle w:val="Zkladntext"/>
        <w:rPr>
          <w:b/>
          <w:color w:val="auto"/>
        </w:rPr>
      </w:pPr>
    </w:p>
    <w:p w:rsidR="00FA010E" w:rsidRPr="003E3702" w:rsidRDefault="00FA010E" w:rsidP="00FA010E">
      <w:pPr>
        <w:pStyle w:val="Zkladntext"/>
        <w:rPr>
          <w:color w:val="auto"/>
        </w:rPr>
      </w:pPr>
      <w:r w:rsidRPr="003E3702">
        <w:rPr>
          <w:color w:val="auto"/>
        </w:rPr>
        <w:t>3.</w:t>
      </w:r>
      <w:r w:rsidR="00F8278D">
        <w:rPr>
          <w:color w:val="auto"/>
        </w:rPr>
        <w:t xml:space="preserve"> </w:t>
      </w:r>
      <w:r w:rsidRPr="003E3702">
        <w:rPr>
          <w:color w:val="auto"/>
        </w:rPr>
        <w:t>Zaměstnanci školní jídelny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468"/>
      </w:tblGrid>
      <w:tr w:rsidR="00F8278D" w:rsidRPr="00DC3287" w:rsidTr="00F34934">
        <w:tc>
          <w:tcPr>
            <w:tcW w:w="2628" w:type="dxa"/>
          </w:tcPr>
          <w:p w:rsidR="00F8278D" w:rsidRPr="00DC3287" w:rsidRDefault="00F8278D" w:rsidP="00071E78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Renata Nováková</w:t>
            </w:r>
          </w:p>
        </w:tc>
        <w:tc>
          <w:tcPr>
            <w:tcW w:w="6581" w:type="dxa"/>
          </w:tcPr>
          <w:p w:rsidR="00F8278D" w:rsidRPr="00DC3287" w:rsidRDefault="00F8278D" w:rsidP="00071E78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vedoucí školní jídelny</w:t>
            </w:r>
          </w:p>
        </w:tc>
      </w:tr>
      <w:tr w:rsidR="00F8278D" w:rsidRPr="00DC3287" w:rsidTr="00F34934">
        <w:tc>
          <w:tcPr>
            <w:tcW w:w="2628" w:type="dxa"/>
          </w:tcPr>
          <w:p w:rsidR="00F8278D" w:rsidRPr="00DC3287" w:rsidRDefault="00F8278D" w:rsidP="00071E78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Jitka Holubová</w:t>
            </w:r>
            <w:r w:rsidRPr="00DC3287">
              <w:rPr>
                <w:color w:val="auto"/>
              </w:rPr>
              <w:tab/>
            </w:r>
          </w:p>
        </w:tc>
        <w:tc>
          <w:tcPr>
            <w:tcW w:w="6581" w:type="dxa"/>
          </w:tcPr>
          <w:p w:rsidR="00F8278D" w:rsidRPr="00DC3287" w:rsidRDefault="00F8278D" w:rsidP="00071E78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vrchní kuchařka</w:t>
            </w:r>
          </w:p>
        </w:tc>
      </w:tr>
      <w:tr w:rsidR="00F8278D" w:rsidRPr="00DC3287" w:rsidTr="00F34934">
        <w:tc>
          <w:tcPr>
            <w:tcW w:w="2628" w:type="dxa"/>
          </w:tcPr>
          <w:p w:rsidR="00F8278D" w:rsidRPr="00DC3287" w:rsidRDefault="00F8278D" w:rsidP="00071E78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Olga Hradecká</w:t>
            </w:r>
          </w:p>
        </w:tc>
        <w:tc>
          <w:tcPr>
            <w:tcW w:w="6581" w:type="dxa"/>
          </w:tcPr>
          <w:p w:rsidR="00F8278D" w:rsidRPr="00DC3287" w:rsidRDefault="00F8278D" w:rsidP="00071E78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kuchařka</w:t>
            </w:r>
          </w:p>
        </w:tc>
      </w:tr>
      <w:tr w:rsidR="00F8278D" w:rsidRPr="00DC3287" w:rsidTr="00F34934">
        <w:tc>
          <w:tcPr>
            <w:tcW w:w="2628" w:type="dxa"/>
          </w:tcPr>
          <w:p w:rsidR="00F8278D" w:rsidRPr="00DC3287" w:rsidRDefault="00F8278D" w:rsidP="00071E78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Jitka Kocourková</w:t>
            </w:r>
          </w:p>
        </w:tc>
        <w:tc>
          <w:tcPr>
            <w:tcW w:w="6581" w:type="dxa"/>
          </w:tcPr>
          <w:p w:rsidR="00F8278D" w:rsidRPr="00DC3287" w:rsidRDefault="00F8278D" w:rsidP="00071E78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kuchařka</w:t>
            </w:r>
          </w:p>
        </w:tc>
      </w:tr>
      <w:tr w:rsidR="00F8278D" w:rsidRPr="00DC3287" w:rsidTr="00F34934">
        <w:tc>
          <w:tcPr>
            <w:tcW w:w="2628" w:type="dxa"/>
          </w:tcPr>
          <w:p w:rsidR="00F8278D" w:rsidRPr="00DC3287" w:rsidRDefault="00F8278D" w:rsidP="00636287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J</w:t>
            </w:r>
            <w:r w:rsidR="00636287">
              <w:rPr>
                <w:color w:val="auto"/>
              </w:rPr>
              <w:t>armila</w:t>
            </w:r>
            <w:r w:rsidRPr="00DC3287">
              <w:rPr>
                <w:color w:val="auto"/>
              </w:rPr>
              <w:t xml:space="preserve"> Šmardová</w:t>
            </w:r>
          </w:p>
        </w:tc>
        <w:tc>
          <w:tcPr>
            <w:tcW w:w="6581" w:type="dxa"/>
          </w:tcPr>
          <w:p w:rsidR="00F8278D" w:rsidRPr="00DC3287" w:rsidRDefault="00F8278D" w:rsidP="00071E78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kuchařka</w:t>
            </w:r>
          </w:p>
        </w:tc>
      </w:tr>
      <w:tr w:rsidR="00F8278D" w:rsidRPr="00DC3287" w:rsidTr="00F34934">
        <w:tc>
          <w:tcPr>
            <w:tcW w:w="2628" w:type="dxa"/>
          </w:tcPr>
          <w:p w:rsidR="00F8278D" w:rsidRPr="00DC3287" w:rsidRDefault="00F8278D" w:rsidP="00071E78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Simona Žáková</w:t>
            </w:r>
          </w:p>
        </w:tc>
        <w:tc>
          <w:tcPr>
            <w:tcW w:w="6581" w:type="dxa"/>
          </w:tcPr>
          <w:p w:rsidR="00F8278D" w:rsidRPr="00DC3287" w:rsidRDefault="00F8278D" w:rsidP="00071E78">
            <w:pPr>
              <w:pStyle w:val="Zkladntext"/>
              <w:rPr>
                <w:color w:val="auto"/>
              </w:rPr>
            </w:pPr>
            <w:r w:rsidRPr="00DC3287">
              <w:rPr>
                <w:color w:val="auto"/>
              </w:rPr>
              <w:t>kuchařka</w:t>
            </w:r>
          </w:p>
        </w:tc>
      </w:tr>
    </w:tbl>
    <w:p w:rsidR="002C3827" w:rsidRDefault="002C3827" w:rsidP="00257ACA">
      <w:pPr>
        <w:pStyle w:val="Zkladntext"/>
        <w:rPr>
          <w:b/>
          <w:bCs/>
          <w:color w:val="auto"/>
        </w:rPr>
      </w:pPr>
    </w:p>
    <w:p w:rsidR="00257ACA" w:rsidRDefault="00257ACA" w:rsidP="00257ACA">
      <w:pPr>
        <w:pStyle w:val="Zkladntext"/>
        <w:rPr>
          <w:b/>
          <w:bCs/>
          <w:color w:val="auto"/>
        </w:rPr>
      </w:pPr>
      <w:r w:rsidRPr="000979F4">
        <w:rPr>
          <w:b/>
          <w:bCs/>
          <w:color w:val="auto"/>
        </w:rPr>
        <w:t>7.</w:t>
      </w:r>
      <w:r w:rsidR="00F8278D">
        <w:rPr>
          <w:b/>
          <w:bCs/>
          <w:color w:val="auto"/>
        </w:rPr>
        <w:t xml:space="preserve"> </w:t>
      </w:r>
      <w:r w:rsidRPr="000979F4">
        <w:rPr>
          <w:b/>
          <w:bCs/>
          <w:color w:val="auto"/>
        </w:rPr>
        <w:t>2</w:t>
      </w:r>
      <w:r w:rsidR="00F34934">
        <w:rPr>
          <w:b/>
          <w:bCs/>
          <w:color w:val="auto"/>
        </w:rPr>
        <w:t>.</w:t>
      </w:r>
      <w:r w:rsidRPr="000979F4">
        <w:rPr>
          <w:b/>
          <w:bCs/>
          <w:color w:val="auto"/>
        </w:rPr>
        <w:tab/>
        <w:t>Kvalifikovanost a aprobace.</w:t>
      </w:r>
    </w:p>
    <w:p w:rsidR="00D87414" w:rsidRPr="000979F4" w:rsidRDefault="00D87414" w:rsidP="00257ACA">
      <w:pPr>
        <w:pStyle w:val="Zkladntext"/>
        <w:rPr>
          <w:b/>
          <w:bCs/>
          <w:color w:val="auto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43"/>
        <w:gridCol w:w="1843"/>
        <w:gridCol w:w="2458"/>
      </w:tblGrid>
      <w:tr w:rsidR="00257ACA" w:rsidRPr="000979F4" w:rsidTr="00F8278D">
        <w:tc>
          <w:tcPr>
            <w:tcW w:w="1204" w:type="dxa"/>
          </w:tcPr>
          <w:p w:rsidR="00257ACA" w:rsidRPr="00F8278D" w:rsidRDefault="00257ACA" w:rsidP="00071E78">
            <w:r w:rsidRPr="00F8278D">
              <w:t>Školní rok</w:t>
            </w:r>
          </w:p>
        </w:tc>
        <w:tc>
          <w:tcPr>
            <w:tcW w:w="1843" w:type="dxa"/>
          </w:tcPr>
          <w:p w:rsidR="00257ACA" w:rsidRPr="00F8278D" w:rsidRDefault="00257ACA" w:rsidP="00071E78">
            <w:r w:rsidRPr="00F8278D">
              <w:t>Počet týdně</w:t>
            </w:r>
          </w:p>
          <w:p w:rsidR="00257ACA" w:rsidRPr="00F8278D" w:rsidRDefault="00257ACA" w:rsidP="00071E78">
            <w:r w:rsidRPr="00F8278D">
              <w:t>odučených hodin</w:t>
            </w:r>
          </w:p>
        </w:tc>
        <w:tc>
          <w:tcPr>
            <w:tcW w:w="1843" w:type="dxa"/>
          </w:tcPr>
          <w:p w:rsidR="00257ACA" w:rsidRPr="00F8278D" w:rsidRDefault="00257ACA" w:rsidP="00071E78">
            <w:r w:rsidRPr="00F8278D">
              <w:t>Kvalifikovanost výuky v %</w:t>
            </w:r>
          </w:p>
        </w:tc>
        <w:tc>
          <w:tcPr>
            <w:tcW w:w="2458" w:type="dxa"/>
          </w:tcPr>
          <w:p w:rsidR="00257ACA" w:rsidRPr="00F8278D" w:rsidRDefault="00257ACA" w:rsidP="00071E78">
            <w:r w:rsidRPr="00F8278D">
              <w:t xml:space="preserve">Aprobovanost výuky  </w:t>
            </w:r>
          </w:p>
          <w:p w:rsidR="00257ACA" w:rsidRPr="00F8278D" w:rsidRDefault="00257ACA" w:rsidP="00071E78">
            <w:r w:rsidRPr="00F8278D">
              <w:t>v %</w:t>
            </w:r>
          </w:p>
        </w:tc>
      </w:tr>
      <w:tr w:rsidR="0056795E" w:rsidRPr="000979F4" w:rsidTr="00F8278D">
        <w:tc>
          <w:tcPr>
            <w:tcW w:w="1204" w:type="dxa"/>
          </w:tcPr>
          <w:p w:rsidR="0056795E" w:rsidRPr="00F8278D" w:rsidRDefault="0056795E" w:rsidP="0056795E">
            <w:pPr>
              <w:jc w:val="center"/>
            </w:pPr>
            <w:r w:rsidRPr="00F8278D">
              <w:t>2016/2017</w:t>
            </w:r>
          </w:p>
        </w:tc>
        <w:tc>
          <w:tcPr>
            <w:tcW w:w="1843" w:type="dxa"/>
          </w:tcPr>
          <w:p w:rsidR="0056795E" w:rsidRPr="00F8278D" w:rsidRDefault="0056795E" w:rsidP="0056795E">
            <w:pPr>
              <w:jc w:val="center"/>
            </w:pPr>
            <w:r w:rsidRPr="00F8278D">
              <w:t>497</w:t>
            </w:r>
          </w:p>
        </w:tc>
        <w:tc>
          <w:tcPr>
            <w:tcW w:w="1843" w:type="dxa"/>
          </w:tcPr>
          <w:p w:rsidR="0056795E" w:rsidRPr="00F8278D" w:rsidRDefault="0056795E" w:rsidP="0056795E">
            <w:pPr>
              <w:jc w:val="center"/>
            </w:pPr>
            <w:r w:rsidRPr="00F8278D">
              <w:t>100</w:t>
            </w:r>
          </w:p>
        </w:tc>
        <w:tc>
          <w:tcPr>
            <w:tcW w:w="2458" w:type="dxa"/>
          </w:tcPr>
          <w:p w:rsidR="0056795E" w:rsidRPr="00F8278D" w:rsidRDefault="0056795E" w:rsidP="0056795E">
            <w:pPr>
              <w:jc w:val="center"/>
            </w:pPr>
            <w:r w:rsidRPr="00F8278D">
              <w:t>96,38</w:t>
            </w:r>
          </w:p>
        </w:tc>
      </w:tr>
      <w:tr w:rsidR="0056795E" w:rsidRPr="000979F4" w:rsidTr="00F8278D">
        <w:tc>
          <w:tcPr>
            <w:tcW w:w="1204" w:type="dxa"/>
          </w:tcPr>
          <w:p w:rsidR="0056795E" w:rsidRPr="00F8278D" w:rsidRDefault="0056795E" w:rsidP="0056795E">
            <w:pPr>
              <w:jc w:val="center"/>
            </w:pPr>
            <w:r w:rsidRPr="00F8278D">
              <w:t>2017/2018</w:t>
            </w:r>
          </w:p>
        </w:tc>
        <w:tc>
          <w:tcPr>
            <w:tcW w:w="1843" w:type="dxa"/>
          </w:tcPr>
          <w:p w:rsidR="0056795E" w:rsidRPr="00F8278D" w:rsidRDefault="006A73FC" w:rsidP="0056795E">
            <w:pPr>
              <w:jc w:val="center"/>
            </w:pPr>
            <w:r>
              <w:t>499</w:t>
            </w:r>
          </w:p>
        </w:tc>
        <w:tc>
          <w:tcPr>
            <w:tcW w:w="1843" w:type="dxa"/>
          </w:tcPr>
          <w:p w:rsidR="0056795E" w:rsidRPr="00F8278D" w:rsidRDefault="006A73FC" w:rsidP="0056795E">
            <w:pPr>
              <w:jc w:val="center"/>
            </w:pPr>
            <w:r>
              <w:t>100</w:t>
            </w:r>
          </w:p>
        </w:tc>
        <w:tc>
          <w:tcPr>
            <w:tcW w:w="2458" w:type="dxa"/>
          </w:tcPr>
          <w:p w:rsidR="0056795E" w:rsidRPr="00F8278D" w:rsidRDefault="006A73FC" w:rsidP="0056795E">
            <w:pPr>
              <w:jc w:val="center"/>
            </w:pPr>
            <w:r>
              <w:t>96,79</w:t>
            </w:r>
          </w:p>
        </w:tc>
      </w:tr>
    </w:tbl>
    <w:p w:rsidR="00257ACA" w:rsidRPr="000979F4" w:rsidRDefault="00257ACA" w:rsidP="00257ACA">
      <w:pPr>
        <w:pStyle w:val="Nadpis2"/>
        <w:spacing w:before="0" w:after="0"/>
        <w:rPr>
          <w:rFonts w:ascii="Times New Roman" w:hAnsi="Times New Roman"/>
          <w:b w:val="0"/>
          <w:bCs/>
          <w:i w:val="0"/>
          <w:iCs/>
        </w:rPr>
      </w:pPr>
      <w:r w:rsidRPr="000979F4">
        <w:rPr>
          <w:rFonts w:ascii="Times New Roman" w:hAnsi="Times New Roman"/>
          <w:b w:val="0"/>
          <w:i w:val="0"/>
        </w:rPr>
        <w:t>Neaprobované hodiny učí zkušení pedagogové aprobovaní v příbuzných oborech (problém malé školy).</w:t>
      </w:r>
    </w:p>
    <w:p w:rsidR="00FA010E" w:rsidRDefault="00FA010E" w:rsidP="00C765F2">
      <w:pPr>
        <w:jc w:val="both"/>
        <w:rPr>
          <w:b/>
        </w:rPr>
      </w:pPr>
    </w:p>
    <w:p w:rsidR="00712330" w:rsidRPr="00705A4E" w:rsidRDefault="00712330" w:rsidP="00712330">
      <w:pPr>
        <w:pStyle w:val="Zkladntext"/>
        <w:rPr>
          <w:b/>
          <w:bCs/>
          <w:color w:val="auto"/>
        </w:rPr>
      </w:pPr>
      <w:r w:rsidRPr="00705A4E">
        <w:rPr>
          <w:b/>
          <w:bCs/>
          <w:color w:val="auto"/>
        </w:rPr>
        <w:t>7.</w:t>
      </w:r>
      <w:r w:rsidR="00F34934">
        <w:rPr>
          <w:b/>
          <w:bCs/>
          <w:color w:val="auto"/>
        </w:rPr>
        <w:t xml:space="preserve"> </w:t>
      </w:r>
      <w:r w:rsidRPr="00705A4E">
        <w:rPr>
          <w:b/>
          <w:bCs/>
          <w:color w:val="auto"/>
        </w:rPr>
        <w:t>3.</w:t>
      </w:r>
      <w:r w:rsidRPr="00705A4E">
        <w:rPr>
          <w:b/>
          <w:bCs/>
          <w:color w:val="auto"/>
        </w:rPr>
        <w:tab/>
        <w:t>Další vzdělávání zaměstnanců</w:t>
      </w:r>
      <w:r w:rsidR="00AE1683">
        <w:rPr>
          <w:b/>
          <w:bCs/>
          <w:color w:val="auto"/>
        </w:rPr>
        <w:t xml:space="preserve"> v roce 2017</w:t>
      </w:r>
    </w:p>
    <w:p w:rsidR="00AE1683" w:rsidRDefault="00AE1683" w:rsidP="00AE1683">
      <w:pPr>
        <w:spacing w:before="120"/>
        <w:jc w:val="both"/>
        <w:rPr>
          <w:b/>
        </w:rPr>
      </w:pPr>
      <w:r>
        <w:t>V </w:t>
      </w:r>
      <w:proofErr w:type="gramStart"/>
      <w:r>
        <w:t>kalendářním  roce</w:t>
      </w:r>
      <w:proofErr w:type="gramEnd"/>
      <w:r>
        <w:t xml:space="preserve"> 2017 naše organizace vynaložila </w:t>
      </w:r>
      <w:r>
        <w:rPr>
          <w:b/>
        </w:rPr>
        <w:t>na další vzdělávání pracovníků</w:t>
      </w:r>
    </w:p>
    <w:p w:rsidR="00AE1683" w:rsidRDefault="00AE1683" w:rsidP="00AE1683">
      <w:pPr>
        <w:jc w:val="both"/>
        <w:rPr>
          <w:b/>
          <w:u w:val="single"/>
        </w:rPr>
      </w:pPr>
      <w:r>
        <w:rPr>
          <w:b/>
        </w:rPr>
        <w:t>23.870,- Kč  (</w:t>
      </w:r>
      <w:r>
        <w:t xml:space="preserve"> </w:t>
      </w:r>
      <w:r>
        <w:rPr>
          <w:b/>
          <w:u w:val="single"/>
        </w:rPr>
        <w:t>23.848,70Kč</w:t>
      </w:r>
      <w:r>
        <w:t xml:space="preserve">  </w:t>
      </w:r>
      <w:r>
        <w:rPr>
          <w:b/>
        </w:rPr>
        <w:t>v rámci  hlavní činnosti</w:t>
      </w:r>
      <w:r>
        <w:t xml:space="preserve"> + 21,30Kč v rámci doplň. </w:t>
      </w:r>
      <w:proofErr w:type="gramStart"/>
      <w:r>
        <w:t>čin</w:t>
      </w:r>
      <w:proofErr w:type="gramEnd"/>
      <w:r>
        <w:t>.) z toho:</w:t>
      </w:r>
    </w:p>
    <w:p w:rsidR="00AE1683" w:rsidRDefault="00AE1683" w:rsidP="00AE1683">
      <w:pPr>
        <w:ind w:left="708" w:firstLine="708"/>
        <w:jc w:val="both"/>
      </w:pPr>
      <w:r>
        <w:rPr>
          <w:b/>
        </w:rPr>
        <w:t>14.000,- Kč</w:t>
      </w:r>
      <w:r>
        <w:t xml:space="preserve"> z dotace na přímé výdaje ve </w:t>
      </w:r>
      <w:proofErr w:type="spellStart"/>
      <w:r>
        <w:t>vzděl</w:t>
      </w:r>
      <w:proofErr w:type="spellEnd"/>
      <w:r>
        <w:t>.- na DVPP - škola §3121</w:t>
      </w:r>
    </w:p>
    <w:p w:rsidR="00AE1683" w:rsidRDefault="00AE1683" w:rsidP="00AE1683">
      <w:pPr>
        <w:ind w:left="708" w:firstLine="708"/>
        <w:jc w:val="both"/>
        <w:rPr>
          <w:sz w:val="18"/>
          <w:szCs w:val="18"/>
        </w:rPr>
      </w:pPr>
      <w:r>
        <w:rPr>
          <w:b/>
        </w:rPr>
        <w:t xml:space="preserve">  9.270,-Kč</w:t>
      </w:r>
      <w:r>
        <w:t xml:space="preserve"> z provozních  </w:t>
      </w:r>
      <w:proofErr w:type="gramStart"/>
      <w:r>
        <w:t>prostředků</w:t>
      </w:r>
      <w:proofErr w:type="gramEnd"/>
      <w:r>
        <w:t xml:space="preserve"> –</w:t>
      </w:r>
      <w:proofErr w:type="gramStart"/>
      <w:r>
        <w:t>škola</w:t>
      </w:r>
      <w:proofErr w:type="gramEnd"/>
      <w:r>
        <w:t xml:space="preserve"> §3121 = </w:t>
      </w:r>
      <w:r>
        <w:rPr>
          <w:sz w:val="18"/>
          <w:szCs w:val="18"/>
        </w:rPr>
        <w:t xml:space="preserve">4.000,-Kč </w:t>
      </w:r>
      <w:proofErr w:type="spellStart"/>
      <w:r>
        <w:rPr>
          <w:sz w:val="18"/>
          <w:szCs w:val="18"/>
        </w:rPr>
        <w:t>pdg</w:t>
      </w:r>
      <w:proofErr w:type="spellEnd"/>
      <w:r>
        <w:rPr>
          <w:sz w:val="18"/>
          <w:szCs w:val="18"/>
        </w:rPr>
        <w:t xml:space="preserve">., 4.270,-Kč </w:t>
      </w:r>
      <w:proofErr w:type="spellStart"/>
      <w:r>
        <w:rPr>
          <w:sz w:val="18"/>
          <w:szCs w:val="18"/>
        </w:rPr>
        <w:t>nepdg</w:t>
      </w:r>
      <w:proofErr w:type="spellEnd"/>
      <w:r>
        <w:rPr>
          <w:sz w:val="18"/>
          <w:szCs w:val="18"/>
        </w:rPr>
        <w:t>.</w:t>
      </w:r>
    </w:p>
    <w:p w:rsidR="00AE1683" w:rsidRDefault="00AE1683" w:rsidP="00AE1683">
      <w:pPr>
        <w:jc w:val="both"/>
      </w:pPr>
      <w:r>
        <w:rPr>
          <w:b/>
        </w:rPr>
        <w:t xml:space="preserve">                            578,70Kč</w:t>
      </w:r>
      <w:r>
        <w:t xml:space="preserve"> z </w:t>
      </w:r>
      <w:proofErr w:type="spellStart"/>
      <w:r>
        <w:t>provoznch</w:t>
      </w:r>
      <w:proofErr w:type="spellEnd"/>
      <w:r>
        <w:t xml:space="preserve"> </w:t>
      </w:r>
      <w:proofErr w:type="gramStart"/>
      <w:r>
        <w:t>prostředků</w:t>
      </w:r>
      <w:proofErr w:type="gramEnd"/>
      <w:r>
        <w:t xml:space="preserve"> –</w:t>
      </w:r>
      <w:proofErr w:type="gramStart"/>
      <w:r>
        <w:t>ŠJ</w:t>
      </w:r>
      <w:proofErr w:type="gramEnd"/>
      <w:r>
        <w:t xml:space="preserve"> §3141</w:t>
      </w:r>
    </w:p>
    <w:p w:rsidR="00AE1683" w:rsidRDefault="00AE1683" w:rsidP="00AE1683">
      <w:pPr>
        <w:jc w:val="both"/>
        <w:rPr>
          <w:i/>
        </w:rPr>
      </w:pPr>
      <w:r>
        <w:rPr>
          <w:i/>
        </w:rPr>
        <w:t xml:space="preserve">                              21,30 Kč z prostředků doplňkové činnosti ŠJ</w:t>
      </w:r>
    </w:p>
    <w:p w:rsidR="00AE1683" w:rsidRDefault="00AE1683" w:rsidP="00AE1683">
      <w:pPr>
        <w:pStyle w:val="Nadpis3"/>
        <w:spacing w:before="0" w:after="0"/>
        <w:jc w:val="both"/>
        <w:rPr>
          <w:rFonts w:ascii="Times New Roman" w:hAnsi="Times New Roman"/>
          <w:b/>
          <w:sz w:val="12"/>
          <w:szCs w:val="12"/>
          <w:u w:val="single"/>
        </w:rPr>
      </w:pPr>
    </w:p>
    <w:p w:rsidR="00AE1683" w:rsidRDefault="00AE1683" w:rsidP="00AE1683">
      <w:pPr>
        <w:pStyle w:val="Nadpis3"/>
        <w:spacing w:before="0" w:after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Z dotace na přímé výdaje ve </w:t>
      </w:r>
      <w:proofErr w:type="spellStart"/>
      <w:r>
        <w:rPr>
          <w:rFonts w:ascii="Times New Roman" w:hAnsi="Times New Roman"/>
          <w:b/>
          <w:u w:val="single"/>
        </w:rPr>
        <w:t>vzděl</w:t>
      </w:r>
      <w:proofErr w:type="spellEnd"/>
      <w:r>
        <w:rPr>
          <w:rFonts w:ascii="Times New Roman" w:hAnsi="Times New Roman"/>
          <w:b/>
          <w:u w:val="single"/>
        </w:rPr>
        <w:t xml:space="preserve">. - DVPP </w:t>
      </w:r>
      <w:r>
        <w:rPr>
          <w:rFonts w:ascii="Times New Roman" w:hAnsi="Times New Roman"/>
          <w:b/>
          <w:sz w:val="20"/>
          <w:u w:val="single"/>
        </w:rPr>
        <w:t>(úč. 5270307UZ33353org.</w:t>
      </w:r>
      <w:proofErr w:type="gramStart"/>
      <w:r>
        <w:rPr>
          <w:rFonts w:ascii="Times New Roman" w:hAnsi="Times New Roman"/>
          <w:b/>
          <w:sz w:val="20"/>
          <w:u w:val="single"/>
        </w:rPr>
        <w:t>3121-škola</w:t>
      </w:r>
      <w:proofErr w:type="gramEnd"/>
      <w:r>
        <w:rPr>
          <w:rFonts w:ascii="Times New Roman" w:hAnsi="Times New Roman"/>
          <w:b/>
          <w:sz w:val="20"/>
          <w:u w:val="single"/>
        </w:rPr>
        <w:t xml:space="preserve">)     </w:t>
      </w:r>
      <w:r>
        <w:rPr>
          <w:rFonts w:ascii="Times New Roman" w:hAnsi="Times New Roman"/>
          <w:b/>
          <w:u w:val="single"/>
        </w:rPr>
        <w:t>14.000,-Kč</w:t>
      </w:r>
    </w:p>
    <w:p w:rsidR="00AE1683" w:rsidRDefault="00AE1683" w:rsidP="00AE1683">
      <w:pPr>
        <w:jc w:val="both"/>
        <w:rPr>
          <w:u w:val="single"/>
        </w:rPr>
      </w:pPr>
      <w:r>
        <w:rPr>
          <w:b/>
          <w:u w:val="single"/>
        </w:rPr>
        <w:t>- další vzdělávání pedagogických pracovníků</w:t>
      </w:r>
    </w:p>
    <w:p w:rsidR="00AE1683" w:rsidRDefault="00AE1683" w:rsidP="00AE1683">
      <w:pPr>
        <w:jc w:val="both"/>
      </w:pPr>
      <w:r>
        <w:t>2. 1. Sportovní kurzy.cz, s.r.o. Opava -Doškolovací kurz instruktora lyžování – Mgr. Dojiva</w:t>
      </w:r>
    </w:p>
    <w:p w:rsidR="00AE1683" w:rsidRDefault="00AE1683" w:rsidP="00AE1683">
      <w:pPr>
        <w:ind w:firstLine="708"/>
        <w:jc w:val="both"/>
      </w:pPr>
      <w:r>
        <w:t xml:space="preserve">(2. - 4. 1. 2017)    </w:t>
      </w:r>
      <w:r w:rsidR="00881473">
        <w:tab/>
      </w:r>
      <w:r w:rsidR="00881473">
        <w:tab/>
      </w:r>
      <w:r w:rsidR="00881473">
        <w:tab/>
      </w:r>
      <w:r w:rsidR="00881473">
        <w:tab/>
      </w:r>
      <w:r w:rsidR="00881473">
        <w:tab/>
      </w:r>
      <w:r w:rsidR="00881473">
        <w:tab/>
      </w:r>
      <w:r w:rsidR="00881473">
        <w:tab/>
      </w:r>
      <w:r w:rsidR="00881473">
        <w:tab/>
      </w:r>
      <w:r>
        <w:t>3.500,-Kč</w:t>
      </w:r>
    </w:p>
    <w:p w:rsidR="00625410" w:rsidRDefault="00AE1683" w:rsidP="00AE1683">
      <w:pPr>
        <w:jc w:val="both"/>
      </w:pPr>
      <w:r>
        <w:t xml:space="preserve">24.2. Jihočeská univerzita v Českých </w:t>
      </w:r>
      <w:proofErr w:type="gramStart"/>
      <w:r>
        <w:t>Budějovicích</w:t>
      </w:r>
      <w:proofErr w:type="gramEnd"/>
      <w:r>
        <w:t xml:space="preserve"> –</w:t>
      </w:r>
      <w:proofErr w:type="gramStart"/>
      <w:r>
        <w:t>Doplňující</w:t>
      </w:r>
      <w:proofErr w:type="gramEnd"/>
      <w:r>
        <w:t xml:space="preserve"> didaktické studium německého </w:t>
      </w:r>
    </w:p>
    <w:p w:rsidR="00636287" w:rsidRDefault="00AE1683" w:rsidP="00881473">
      <w:pPr>
        <w:ind w:firstLine="708"/>
        <w:jc w:val="both"/>
      </w:pPr>
      <w:r>
        <w:t xml:space="preserve">jazyka pro </w:t>
      </w:r>
      <w:proofErr w:type="gramStart"/>
      <w:r>
        <w:t>učitele 2.stupně</w:t>
      </w:r>
      <w:proofErr w:type="gramEnd"/>
      <w:r>
        <w:t xml:space="preserve"> ŽŠ a učitele SŠ – Mgr. Hakl</w:t>
      </w:r>
      <w:r>
        <w:rPr>
          <w:sz w:val="18"/>
          <w:szCs w:val="18"/>
        </w:rPr>
        <w:t xml:space="preserve">(1.semestr) </w:t>
      </w:r>
      <w:r w:rsidR="00636287">
        <w:rPr>
          <w:sz w:val="18"/>
          <w:szCs w:val="18"/>
        </w:rPr>
        <w:t xml:space="preserve">   </w:t>
      </w:r>
      <w:r w:rsidR="00881473">
        <w:rPr>
          <w:sz w:val="18"/>
          <w:szCs w:val="18"/>
        </w:rPr>
        <w:tab/>
      </w:r>
      <w:r w:rsidR="00881473">
        <w:rPr>
          <w:sz w:val="18"/>
          <w:szCs w:val="18"/>
        </w:rPr>
        <w:tab/>
      </w:r>
      <w:r>
        <w:t xml:space="preserve">8.000,-Kč  </w:t>
      </w:r>
    </w:p>
    <w:p w:rsidR="00625410" w:rsidRDefault="00AE1683" w:rsidP="00636287">
      <w:pPr>
        <w:jc w:val="both"/>
      </w:pPr>
      <w:proofErr w:type="gramStart"/>
      <w:r>
        <w:t>25.4.</w:t>
      </w:r>
      <w:r w:rsidR="00D93F1B">
        <w:t xml:space="preserve"> </w:t>
      </w:r>
      <w:r>
        <w:t>BP</w:t>
      </w:r>
      <w:proofErr w:type="gramEnd"/>
      <w:r>
        <w:t xml:space="preserve"> vzdělávání, s.r.o. České Budějovice – Kurz pro instruktora vodní </w:t>
      </w:r>
      <w:proofErr w:type="gramStart"/>
      <w:r>
        <w:t>turistiky</w:t>
      </w:r>
      <w:proofErr w:type="gramEnd"/>
      <w:r>
        <w:t xml:space="preserve">– </w:t>
      </w:r>
      <w:proofErr w:type="gramStart"/>
      <w:r>
        <w:t>Mgr.</w:t>
      </w:r>
      <w:proofErr w:type="gramEnd"/>
      <w:r>
        <w:t xml:space="preserve"> Hakl </w:t>
      </w:r>
    </w:p>
    <w:p w:rsidR="00AE1683" w:rsidRDefault="00AE1683" w:rsidP="00636287">
      <w:pPr>
        <w:ind w:firstLine="708"/>
        <w:jc w:val="both"/>
      </w:pPr>
      <w:r>
        <w:t>(</w:t>
      </w:r>
      <w:proofErr w:type="gramStart"/>
      <w:r>
        <w:t>18.-21</w:t>
      </w:r>
      <w:proofErr w:type="gramEnd"/>
      <w:r>
        <w:t xml:space="preserve">. 5. 2017)    </w:t>
      </w:r>
      <w:r w:rsidR="00881473">
        <w:tab/>
      </w:r>
      <w:r w:rsidR="00881473">
        <w:tab/>
      </w:r>
      <w:r w:rsidR="00881473">
        <w:tab/>
      </w:r>
      <w:r w:rsidR="00881473">
        <w:tab/>
      </w:r>
      <w:r w:rsidR="00881473">
        <w:tab/>
      </w:r>
      <w:r w:rsidR="00881473">
        <w:tab/>
      </w:r>
      <w:r w:rsidR="00881473">
        <w:tab/>
      </w:r>
      <w:r w:rsidR="00881473">
        <w:tab/>
      </w:r>
      <w:r>
        <w:t>2.500,-Kč</w:t>
      </w:r>
    </w:p>
    <w:p w:rsidR="00AE1683" w:rsidRDefault="00AE1683" w:rsidP="00AE1683">
      <w:pPr>
        <w:jc w:val="both"/>
        <w:rPr>
          <w:sz w:val="12"/>
          <w:szCs w:val="12"/>
          <w:u w:val="single"/>
        </w:rPr>
      </w:pPr>
    </w:p>
    <w:p w:rsidR="00AE1683" w:rsidRDefault="00AE1683" w:rsidP="00AE1683">
      <w:pPr>
        <w:jc w:val="both"/>
        <w:rPr>
          <w:u w:val="single"/>
        </w:rPr>
      </w:pPr>
      <w:r>
        <w:rPr>
          <w:u w:val="single"/>
        </w:rPr>
        <w:t xml:space="preserve">Z běžných </w:t>
      </w:r>
      <w:proofErr w:type="gramStart"/>
      <w:r>
        <w:rPr>
          <w:u w:val="single"/>
        </w:rPr>
        <w:t>provozních  prostředků</w:t>
      </w:r>
      <w:proofErr w:type="gramEnd"/>
      <w:r>
        <w:rPr>
          <w:u w:val="single"/>
        </w:rPr>
        <w:t xml:space="preserve"> </w:t>
      </w:r>
      <w:r>
        <w:rPr>
          <w:sz w:val="20"/>
          <w:szCs w:val="20"/>
          <w:u w:val="single"/>
        </w:rPr>
        <w:t xml:space="preserve">(účet 5270307 </w:t>
      </w:r>
      <w:proofErr w:type="spellStart"/>
      <w:r>
        <w:rPr>
          <w:sz w:val="20"/>
          <w:szCs w:val="20"/>
          <w:u w:val="single"/>
        </w:rPr>
        <w:t>ogr</w:t>
      </w:r>
      <w:proofErr w:type="spellEnd"/>
      <w:r>
        <w:rPr>
          <w:sz w:val="20"/>
          <w:szCs w:val="20"/>
          <w:u w:val="single"/>
        </w:rPr>
        <w:t>. 3121-škola)</w:t>
      </w:r>
      <w:r>
        <w:rPr>
          <w:u w:val="single"/>
        </w:rPr>
        <w:t xml:space="preserve">  celkem </w:t>
      </w:r>
      <w:r>
        <w:rPr>
          <w:u w:val="single"/>
        </w:rPr>
        <w:tab/>
        <w:t xml:space="preserve">           </w:t>
      </w:r>
      <w:r>
        <w:rPr>
          <w:u w:val="single"/>
        </w:rPr>
        <w:tab/>
        <w:t xml:space="preserve">     </w:t>
      </w:r>
      <w:r>
        <w:rPr>
          <w:b/>
          <w:u w:val="single"/>
        </w:rPr>
        <w:t>9.270,-Kč</w:t>
      </w:r>
    </w:p>
    <w:p w:rsidR="00AE1683" w:rsidRDefault="00AE1683" w:rsidP="00AE1683">
      <w:pPr>
        <w:jc w:val="both"/>
        <w:rPr>
          <w:szCs w:val="20"/>
          <w:u w:val="single"/>
        </w:rPr>
      </w:pPr>
      <w:r>
        <w:rPr>
          <w:u w:val="single"/>
        </w:rPr>
        <w:t xml:space="preserve">-vzdělávání pedagogů  </w:t>
      </w:r>
      <w:r>
        <w:rPr>
          <w:szCs w:val="20"/>
          <w:u w:val="single"/>
        </w:rPr>
        <w:t>- celkem 5.000,-Kč, z </w:t>
      </w:r>
      <w:proofErr w:type="gramStart"/>
      <w:r>
        <w:rPr>
          <w:szCs w:val="20"/>
          <w:u w:val="single"/>
        </w:rPr>
        <w:t>toho :</w:t>
      </w:r>
      <w:proofErr w:type="gramEnd"/>
      <w:r>
        <w:rPr>
          <w:szCs w:val="20"/>
          <w:u w:val="single"/>
        </w:rPr>
        <w:t xml:space="preserve"> </w:t>
      </w:r>
    </w:p>
    <w:p w:rsidR="00625410" w:rsidRDefault="00AE1683" w:rsidP="00AE1683">
      <w:pPr>
        <w:jc w:val="both"/>
      </w:pPr>
      <w:r>
        <w:t xml:space="preserve">25. 4. BP vzdělávání, s.r.o. České Budějovice – Kurz pro instruktora vodní </w:t>
      </w:r>
      <w:proofErr w:type="gramStart"/>
      <w:r>
        <w:t>turistiky</w:t>
      </w:r>
      <w:proofErr w:type="gramEnd"/>
      <w:r>
        <w:t xml:space="preserve">– </w:t>
      </w:r>
      <w:proofErr w:type="gramStart"/>
      <w:r>
        <w:t>Mgr.</w:t>
      </w:r>
      <w:proofErr w:type="gramEnd"/>
      <w:r>
        <w:t xml:space="preserve"> Hakl </w:t>
      </w:r>
    </w:p>
    <w:p w:rsidR="00AE1683" w:rsidRDefault="00AE1683" w:rsidP="00AE1683">
      <w:pPr>
        <w:ind w:firstLine="708"/>
        <w:jc w:val="both"/>
      </w:pPr>
      <w:r>
        <w:t>(18.-</w:t>
      </w:r>
      <w:proofErr w:type="gramStart"/>
      <w:r>
        <w:t>21.5.2017</w:t>
      </w:r>
      <w:proofErr w:type="gramEnd"/>
      <w:r>
        <w:t>)</w:t>
      </w:r>
      <w:r>
        <w:rPr>
          <w:sz w:val="18"/>
          <w:szCs w:val="18"/>
        </w:rPr>
        <w:t>doplatek z provozních prostředků -</w:t>
      </w:r>
      <w:r>
        <w:t xml:space="preserve">200,-Kč, </w:t>
      </w:r>
    </w:p>
    <w:p w:rsidR="00625410" w:rsidRDefault="00AE1683" w:rsidP="00625410">
      <w:pPr>
        <w:jc w:val="both"/>
      </w:pPr>
      <w:r>
        <w:t xml:space="preserve">25. 4. BP vzdělávání, s.r.o. České </w:t>
      </w:r>
      <w:proofErr w:type="gramStart"/>
      <w:r>
        <w:t>Budějovice</w:t>
      </w:r>
      <w:proofErr w:type="gramEnd"/>
      <w:r>
        <w:t xml:space="preserve"> –</w:t>
      </w:r>
      <w:proofErr w:type="gramStart"/>
      <w:r>
        <w:t>Doškolovací</w:t>
      </w:r>
      <w:proofErr w:type="gramEnd"/>
      <w:r>
        <w:t xml:space="preserve"> kurz pro instruktora vodní turis</w:t>
      </w:r>
      <w:r w:rsidR="00625410">
        <w:t xml:space="preserve">tiky </w:t>
      </w:r>
    </w:p>
    <w:p w:rsidR="00AE1683" w:rsidRDefault="00AE1683" w:rsidP="00AE1683">
      <w:pPr>
        <w:ind w:firstLine="708"/>
        <w:jc w:val="both"/>
      </w:pPr>
      <w:r>
        <w:t>– Mgr. Smejkalová (18.-</w:t>
      </w:r>
      <w:proofErr w:type="gramStart"/>
      <w:r>
        <w:t>21.5.2017</w:t>
      </w:r>
      <w:proofErr w:type="gramEnd"/>
      <w:r>
        <w:t xml:space="preserve">)-1.800,-Kč, </w:t>
      </w:r>
    </w:p>
    <w:p w:rsidR="00AE1683" w:rsidRDefault="00AE1683" w:rsidP="00AE1683">
      <w:pPr>
        <w:jc w:val="both"/>
        <w:rPr>
          <w:szCs w:val="20"/>
        </w:rPr>
      </w:pPr>
      <w:r>
        <w:rPr>
          <w:szCs w:val="20"/>
        </w:rPr>
        <w:t xml:space="preserve">13. 6. Konference AJ- Mgr. </w:t>
      </w:r>
      <w:proofErr w:type="spellStart"/>
      <w:r>
        <w:rPr>
          <w:szCs w:val="20"/>
        </w:rPr>
        <w:t>Hemalová</w:t>
      </w:r>
      <w:proofErr w:type="spellEnd"/>
      <w:r>
        <w:rPr>
          <w:szCs w:val="20"/>
        </w:rPr>
        <w:t xml:space="preserve"> -MegaBooks.cz, s.r.o. Praha -300,-Kč, </w:t>
      </w:r>
    </w:p>
    <w:p w:rsidR="00AE1683" w:rsidRDefault="00AE1683" w:rsidP="00AE1683">
      <w:pPr>
        <w:jc w:val="both"/>
        <w:rPr>
          <w:szCs w:val="20"/>
        </w:rPr>
      </w:pPr>
      <w:r>
        <w:rPr>
          <w:szCs w:val="20"/>
        </w:rPr>
        <w:t>26. 10. Chameleon Brno – Kurz pro zdravotníky- Mgr. Hradílková - 1.500,-</w:t>
      </w:r>
      <w:proofErr w:type="gramStart"/>
      <w:r>
        <w:rPr>
          <w:szCs w:val="20"/>
        </w:rPr>
        <w:t>Kč ,</w:t>
      </w:r>
      <w:proofErr w:type="gramEnd"/>
      <w:r>
        <w:rPr>
          <w:szCs w:val="20"/>
        </w:rPr>
        <w:t xml:space="preserve"> </w:t>
      </w:r>
    </w:p>
    <w:p w:rsidR="00625410" w:rsidRDefault="00AE1683" w:rsidP="00AE1683">
      <w:pPr>
        <w:jc w:val="both"/>
        <w:rPr>
          <w:szCs w:val="20"/>
        </w:rPr>
      </w:pPr>
      <w:r>
        <w:rPr>
          <w:szCs w:val="20"/>
        </w:rPr>
        <w:t xml:space="preserve">31. 10. Středisko společných činností AV ČR Praha – kurz Škola českého jazyka a literatury ve </w:t>
      </w:r>
    </w:p>
    <w:p w:rsidR="00AE1683" w:rsidRDefault="00AE1683" w:rsidP="00AE1683">
      <w:pPr>
        <w:ind w:firstLine="708"/>
        <w:jc w:val="both"/>
        <w:rPr>
          <w:szCs w:val="20"/>
        </w:rPr>
      </w:pPr>
      <w:r>
        <w:rPr>
          <w:szCs w:val="20"/>
        </w:rPr>
        <w:t>dnech 16.-</w:t>
      </w:r>
      <w:proofErr w:type="gramStart"/>
      <w:r>
        <w:rPr>
          <w:szCs w:val="20"/>
        </w:rPr>
        <w:t>18.10.2017</w:t>
      </w:r>
      <w:proofErr w:type="gramEnd"/>
      <w:r>
        <w:rPr>
          <w:szCs w:val="20"/>
        </w:rPr>
        <w:t xml:space="preserve">- Mgr. </w:t>
      </w:r>
      <w:proofErr w:type="spellStart"/>
      <w:r>
        <w:rPr>
          <w:szCs w:val="20"/>
        </w:rPr>
        <w:t>Kokešová</w:t>
      </w:r>
      <w:proofErr w:type="spellEnd"/>
      <w:r>
        <w:rPr>
          <w:szCs w:val="20"/>
        </w:rPr>
        <w:t>- 1.200,-Kč .</w:t>
      </w:r>
    </w:p>
    <w:p w:rsidR="00AE1683" w:rsidRDefault="00AE1683" w:rsidP="00AE1683">
      <w:pPr>
        <w:jc w:val="both"/>
        <w:rPr>
          <w:u w:val="single"/>
        </w:rPr>
      </w:pPr>
      <w:r>
        <w:rPr>
          <w:b/>
          <w:u w:val="single"/>
        </w:rPr>
        <w:lastRenderedPageBreak/>
        <w:t xml:space="preserve">- </w:t>
      </w:r>
      <w:r>
        <w:rPr>
          <w:u w:val="single"/>
        </w:rPr>
        <w:t xml:space="preserve">doškolování ekonomických pracovnic – celkem 4.270,-Kč z toho: </w:t>
      </w:r>
    </w:p>
    <w:p w:rsidR="00AE1683" w:rsidRDefault="00AE1683" w:rsidP="00AE1683">
      <w:pPr>
        <w:jc w:val="both"/>
      </w:pPr>
      <w:r>
        <w:t>23. 1. – Daň z příjmu ze závislé činnosti – mzdová účetní  - IVA Brno - 920,-</w:t>
      </w:r>
      <w:proofErr w:type="gramStart"/>
      <w:r>
        <w:t>Kč ,</w:t>
      </w:r>
      <w:proofErr w:type="gramEnd"/>
      <w:r>
        <w:t xml:space="preserve">   </w:t>
      </w:r>
    </w:p>
    <w:p w:rsidR="00625410" w:rsidRDefault="00AE1683" w:rsidP="00AE1683">
      <w:pPr>
        <w:jc w:val="both"/>
      </w:pPr>
      <w:r>
        <w:t xml:space="preserve">28. 2. – </w:t>
      </w:r>
      <w:proofErr w:type="gramStart"/>
      <w:r>
        <w:t>Aktuality  v účetnictví</w:t>
      </w:r>
      <w:proofErr w:type="gramEnd"/>
      <w:r>
        <w:t xml:space="preserve"> PO r. 2017- ekonomka - Studio SOVA Brno-</w:t>
      </w:r>
      <w:proofErr w:type="spellStart"/>
      <w:r>
        <w:t>Ing.Netoušková</w:t>
      </w:r>
      <w:proofErr w:type="spellEnd"/>
      <w:r>
        <w:t xml:space="preserve"> </w:t>
      </w:r>
      <w:r w:rsidR="00625410">
        <w:t>–</w:t>
      </w:r>
      <w:r>
        <w:t xml:space="preserve"> </w:t>
      </w:r>
    </w:p>
    <w:p w:rsidR="00AE1683" w:rsidRDefault="00AE1683" w:rsidP="00625410">
      <w:pPr>
        <w:ind w:left="7080" w:firstLine="708"/>
        <w:jc w:val="both"/>
      </w:pPr>
      <w:r>
        <w:t>1.200,-</w:t>
      </w:r>
      <w:r w:rsidR="00625410">
        <w:t xml:space="preserve"> Kč</w:t>
      </w:r>
      <w:r>
        <w:t xml:space="preserve"> </w:t>
      </w:r>
    </w:p>
    <w:p w:rsidR="00AE1683" w:rsidRDefault="00AE1683" w:rsidP="00AE1683">
      <w:pPr>
        <w:ind w:firstLine="708"/>
        <w:jc w:val="both"/>
      </w:pPr>
      <w:r>
        <w:t xml:space="preserve">Novinky v nemocenském pojištění – mzdová účetní – IVA Brno – 950,-Kč, </w:t>
      </w:r>
    </w:p>
    <w:p w:rsidR="00625410" w:rsidRDefault="00AE1683" w:rsidP="00AE1683">
      <w:pPr>
        <w:jc w:val="both"/>
      </w:pPr>
      <w:proofErr w:type="gramStart"/>
      <w:r>
        <w:t>13.12</w:t>
      </w:r>
      <w:proofErr w:type="gramEnd"/>
      <w:r>
        <w:t>. – Závěr roku v účetnictví PO r. 2017- ekonomka -Studio SOVA Brno-</w:t>
      </w:r>
      <w:proofErr w:type="spellStart"/>
      <w:r>
        <w:t>Ing.Netoušková</w:t>
      </w:r>
      <w:proofErr w:type="spellEnd"/>
      <w:r>
        <w:t xml:space="preserve">, </w:t>
      </w:r>
    </w:p>
    <w:p w:rsidR="00AE1683" w:rsidRDefault="00AE1683" w:rsidP="00625410">
      <w:pPr>
        <w:ind w:left="7080" w:firstLine="708"/>
        <w:jc w:val="both"/>
      </w:pPr>
      <w:r>
        <w:t>1.200,-</w:t>
      </w:r>
      <w:r w:rsidR="00625410">
        <w:t xml:space="preserve"> Kč</w:t>
      </w:r>
    </w:p>
    <w:p w:rsidR="00AE1683" w:rsidRDefault="00AE1683" w:rsidP="00AE1683">
      <w:pPr>
        <w:pStyle w:val="Nadpis3"/>
        <w:spacing w:before="0" w:after="0"/>
        <w:jc w:val="both"/>
        <w:rPr>
          <w:rFonts w:ascii="Times New Roman" w:hAnsi="Times New Roman"/>
          <w:sz w:val="12"/>
          <w:szCs w:val="12"/>
          <w:u w:val="single"/>
        </w:rPr>
      </w:pPr>
    </w:p>
    <w:p w:rsidR="00AE1683" w:rsidRDefault="00AE1683" w:rsidP="00AE1683">
      <w:pPr>
        <w:pStyle w:val="Nadpis3"/>
        <w:spacing w:before="0"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Z běžných </w:t>
      </w:r>
      <w:proofErr w:type="gramStart"/>
      <w:r>
        <w:rPr>
          <w:rFonts w:ascii="Times New Roman" w:hAnsi="Times New Roman"/>
          <w:u w:val="single"/>
        </w:rPr>
        <w:t>provozních  prostředků</w:t>
      </w:r>
      <w:proofErr w:type="gram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(účet 5270307 </w:t>
      </w:r>
      <w:proofErr w:type="spellStart"/>
      <w:r>
        <w:rPr>
          <w:rFonts w:ascii="Times New Roman" w:hAnsi="Times New Roman"/>
          <w:sz w:val="20"/>
          <w:u w:val="single"/>
        </w:rPr>
        <w:t>ogr</w:t>
      </w:r>
      <w:proofErr w:type="spellEnd"/>
      <w:r>
        <w:rPr>
          <w:rFonts w:ascii="Times New Roman" w:hAnsi="Times New Roman"/>
          <w:sz w:val="20"/>
          <w:u w:val="single"/>
        </w:rPr>
        <w:t>. 3141-ŠJ)</w:t>
      </w:r>
      <w:r>
        <w:rPr>
          <w:rFonts w:ascii="Times New Roman" w:hAnsi="Times New Roman"/>
          <w:u w:val="single"/>
        </w:rPr>
        <w:t xml:space="preserve">  celkem                   </w:t>
      </w:r>
      <w:r>
        <w:rPr>
          <w:rFonts w:ascii="Times New Roman" w:hAnsi="Times New Roman"/>
          <w:u w:val="single"/>
        </w:rPr>
        <w:tab/>
        <w:t xml:space="preserve">     </w:t>
      </w:r>
      <w:r>
        <w:rPr>
          <w:rFonts w:ascii="Times New Roman" w:hAnsi="Times New Roman"/>
          <w:b/>
          <w:u w:val="single"/>
        </w:rPr>
        <w:t>578,70Kč</w:t>
      </w:r>
    </w:p>
    <w:p w:rsidR="00625410" w:rsidRDefault="00AE1683" w:rsidP="00AE1683">
      <w:pPr>
        <w:jc w:val="both"/>
      </w:pPr>
      <w:r>
        <w:t xml:space="preserve">18.4. - Bc. </w:t>
      </w:r>
      <w:proofErr w:type="spellStart"/>
      <w:r>
        <w:t>Čožíková</w:t>
      </w:r>
      <w:proofErr w:type="spellEnd"/>
      <w:r>
        <w:t xml:space="preserve"> - Seminář škol. </w:t>
      </w:r>
      <w:proofErr w:type="gramStart"/>
      <w:r>
        <w:t>stravování</w:t>
      </w:r>
      <w:proofErr w:type="gramEnd"/>
      <w:r>
        <w:t xml:space="preserve"> –vedoucí ŠJ -300,-Kč, 30.10. Bc. </w:t>
      </w:r>
      <w:proofErr w:type="spellStart"/>
      <w:r>
        <w:t>Čožíková</w:t>
      </w:r>
      <w:proofErr w:type="spellEnd"/>
      <w:r>
        <w:t>-</w:t>
      </w:r>
    </w:p>
    <w:p w:rsidR="00AE1683" w:rsidRDefault="00AE1683" w:rsidP="00625410">
      <w:pPr>
        <w:ind w:left="708"/>
        <w:jc w:val="both"/>
        <w:rPr>
          <w:i/>
        </w:rPr>
      </w:pPr>
      <w:r>
        <w:t xml:space="preserve">Seminář škol. </w:t>
      </w:r>
      <w:proofErr w:type="gramStart"/>
      <w:r>
        <w:t>stravování</w:t>
      </w:r>
      <w:proofErr w:type="gramEnd"/>
      <w:r>
        <w:t xml:space="preserve"> –vedoucí ŠJ - 300,-Kč </w:t>
      </w:r>
      <w:r>
        <w:rPr>
          <w:i/>
        </w:rPr>
        <w:t>(celkové výdaje 600,- Kč, z toho 578,70Kč z </w:t>
      </w:r>
      <w:proofErr w:type="spellStart"/>
      <w:r>
        <w:rPr>
          <w:i/>
        </w:rPr>
        <w:t>běžbých</w:t>
      </w:r>
      <w:proofErr w:type="spellEnd"/>
      <w:r>
        <w:rPr>
          <w:i/>
        </w:rPr>
        <w:t xml:space="preserve"> provozních prostředků a 21,30Kč účtováno z prostředků doplňkové činnosti)</w:t>
      </w:r>
    </w:p>
    <w:p w:rsidR="00AE1683" w:rsidRDefault="00AE1683" w:rsidP="00AE1683">
      <w:pPr>
        <w:jc w:val="both"/>
      </w:pPr>
      <w:r>
        <w:t>V Zastávce dne 23. ledna 2018</w:t>
      </w:r>
    </w:p>
    <w:p w:rsidR="00AE1683" w:rsidRDefault="00AE1683" w:rsidP="00AE1683">
      <w:pPr>
        <w:jc w:val="both"/>
      </w:pPr>
      <w:r>
        <w:t>Vypracovala: Kupčíková, ekonomka škola</w:t>
      </w:r>
    </w:p>
    <w:p w:rsidR="00AE1683" w:rsidRDefault="00AE1683" w:rsidP="00625410">
      <w:pPr>
        <w:ind w:left="4956"/>
        <w:jc w:val="both"/>
      </w:pPr>
      <w:r>
        <w:t>Schvaluje: Mgr. Libor Hejda, ředitel školy</w:t>
      </w:r>
    </w:p>
    <w:p w:rsidR="00FA010E" w:rsidRDefault="00712330" w:rsidP="00712330">
      <w:pPr>
        <w:pStyle w:val="Nadpis2"/>
      </w:pPr>
      <w:r>
        <w:t>8.       Výkon státní správy</w:t>
      </w:r>
    </w:p>
    <w:p w:rsidR="00FA010E" w:rsidRDefault="00FA010E" w:rsidP="00C765F2">
      <w:pPr>
        <w:jc w:val="both"/>
        <w:rPr>
          <w:b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851"/>
        <w:gridCol w:w="1701"/>
      </w:tblGrid>
      <w:tr w:rsidR="00651C0F" w:rsidTr="00651C0F">
        <w:tc>
          <w:tcPr>
            <w:tcW w:w="531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C0F" w:rsidRDefault="00117C5F">
            <w:pPr>
              <w:spacing w:line="276" w:lineRule="auto"/>
              <w:rPr>
                <w:i/>
                <w:lang w:eastAsia="en-US"/>
              </w:rPr>
            </w:pPr>
            <w:r w:rsidRPr="00712330">
              <w:t xml:space="preserve">     </w:t>
            </w:r>
            <w:r w:rsidR="00651C0F" w:rsidRPr="00712330">
              <w:rPr>
                <w:i/>
                <w:lang w:eastAsia="en-US"/>
              </w:rPr>
              <w:t>Rozhodnutí</w:t>
            </w:r>
            <w:r w:rsidR="00651C0F">
              <w:rPr>
                <w:i/>
                <w:lang w:eastAsia="en-US"/>
              </w:rPr>
              <w:t xml:space="preserve"> ředitele podle § 165 zák. 561/2004 </w:t>
            </w:r>
            <w:proofErr w:type="spellStart"/>
            <w:r w:rsidR="00651C0F">
              <w:rPr>
                <w:i/>
                <w:lang w:eastAsia="en-US"/>
              </w:rPr>
              <w:t>Sb</w:t>
            </w:r>
            <w:proofErr w:type="spellEnd"/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C0F" w:rsidRDefault="00651C0F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51C0F" w:rsidRDefault="00651C0F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Počet odvolání</w:t>
            </w:r>
          </w:p>
        </w:tc>
      </w:tr>
      <w:tr w:rsidR="00651C0F" w:rsidTr="00651C0F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C0F" w:rsidRDefault="00651C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Oznámení o přijetí ke studiu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C0F" w:rsidRDefault="00651C0F" w:rsidP="00F349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51C0F" w:rsidRDefault="00651C0F" w:rsidP="00F349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51C0F" w:rsidTr="00651C0F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C0F" w:rsidRDefault="00651C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Oznámení o nepřijetí ke studiu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C0F" w:rsidRDefault="00F34934" w:rsidP="00F349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51C0F" w:rsidRDefault="00F34934" w:rsidP="00F349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51C0F" w:rsidTr="00651C0F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51C0F" w:rsidRDefault="00651C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Ostatní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51C0F" w:rsidRDefault="00F34934" w:rsidP="00F349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651C0F" w:rsidRDefault="00651C0F" w:rsidP="00F349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651C0F" w:rsidRDefault="00651C0F" w:rsidP="00651C0F"/>
    <w:p w:rsidR="00700933" w:rsidRDefault="005B2CDB" w:rsidP="005B2CDB">
      <w:pPr>
        <w:pStyle w:val="Nadpis2"/>
        <w:spacing w:before="0" w:after="0"/>
        <w:rPr>
          <w:bCs/>
          <w:iCs/>
        </w:rPr>
      </w:pPr>
      <w:r w:rsidRPr="007A7B1C">
        <w:rPr>
          <w:bCs/>
          <w:iCs/>
        </w:rPr>
        <w:t>9.</w:t>
      </w:r>
      <w:r w:rsidR="00700933">
        <w:rPr>
          <w:bCs/>
          <w:iCs/>
        </w:rPr>
        <w:tab/>
        <w:t>Účast na projektech</w:t>
      </w:r>
      <w:r w:rsidRPr="007A7B1C">
        <w:rPr>
          <w:bCs/>
          <w:iCs/>
        </w:rPr>
        <w:tab/>
      </w:r>
    </w:p>
    <w:p w:rsidR="00700933" w:rsidRDefault="00700933" w:rsidP="005B2CDB">
      <w:pPr>
        <w:pStyle w:val="Nadpis2"/>
        <w:spacing w:before="0" w:after="0"/>
        <w:rPr>
          <w:bCs/>
          <w:iCs/>
        </w:rPr>
      </w:pPr>
    </w:p>
    <w:p w:rsidR="002C3827" w:rsidRDefault="00700933" w:rsidP="002C3827">
      <w:pPr>
        <w:spacing w:after="200"/>
        <w:jc w:val="both"/>
        <w:rPr>
          <w:rFonts w:eastAsiaTheme="minorHAnsi"/>
          <w:lang w:eastAsia="en-US"/>
        </w:rPr>
      </w:pPr>
      <w:r w:rsidRPr="00D87414">
        <w:rPr>
          <w:rFonts w:eastAsiaTheme="minorHAnsi"/>
          <w:lang w:eastAsia="en-US"/>
        </w:rPr>
        <w:t>Naše škola je na pozici CKP (centra kolegiální pomoci) zapojena do projektu</w:t>
      </w:r>
      <w:r>
        <w:rPr>
          <w:rFonts w:eastAsiaTheme="minorHAnsi"/>
          <w:lang w:eastAsia="en-US"/>
        </w:rPr>
        <w:t xml:space="preserve"> </w:t>
      </w:r>
      <w:r w:rsidRPr="00D87414">
        <w:rPr>
          <w:rFonts w:eastAsiaTheme="minorHAnsi"/>
          <w:lang w:eastAsia="en-US"/>
        </w:rPr>
        <w:t>CENTRUM NATURA</w:t>
      </w:r>
      <w:r>
        <w:rPr>
          <w:rFonts w:eastAsiaTheme="minorHAnsi"/>
          <w:lang w:eastAsia="en-US"/>
        </w:rPr>
        <w:t xml:space="preserve"> v rámci operačního programu Výzkum, vývoj a vzdělávání</w:t>
      </w:r>
      <w:r w:rsidRPr="00D87414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který je realizován od ledna 2018 do prosince 2019 a </w:t>
      </w:r>
      <w:r w:rsidRPr="00D87414">
        <w:rPr>
          <w:rFonts w:eastAsiaTheme="minorHAnsi"/>
          <w:lang w:eastAsia="en-US"/>
        </w:rPr>
        <w:t>jehož nositelem je DAKOL, SOU, SŠ a VOŠ Petrovice</w:t>
      </w:r>
      <w:r>
        <w:rPr>
          <w:rFonts w:eastAsiaTheme="minorHAnsi"/>
          <w:lang w:eastAsia="en-US"/>
        </w:rPr>
        <w:t xml:space="preserve">.                                                                                          </w:t>
      </w:r>
    </w:p>
    <w:p w:rsidR="00881473" w:rsidRDefault="00700933" w:rsidP="00625410">
      <w:pPr>
        <w:spacing w:after="360"/>
        <w:jc w:val="both"/>
        <w:rPr>
          <w:bCs/>
          <w:iCs/>
        </w:rPr>
      </w:pPr>
      <w:r w:rsidRPr="00D87414">
        <w:rPr>
          <w:rFonts w:eastAsiaTheme="minorHAnsi"/>
          <w:lang w:eastAsia="en-US"/>
        </w:rPr>
        <w:t>Cílem projektu, ve kterém bude ve finální podobě zapojeno 210 školských zařízení v celé</w:t>
      </w:r>
      <w:r w:rsidR="00D93F1B">
        <w:rPr>
          <w:rFonts w:eastAsiaTheme="minorHAnsi"/>
          <w:lang w:eastAsia="en-US"/>
        </w:rPr>
        <w:t xml:space="preserve"> republice, je </w:t>
      </w:r>
      <w:r w:rsidRPr="00D87414">
        <w:rPr>
          <w:rFonts w:eastAsiaTheme="minorHAnsi"/>
          <w:lang w:eastAsia="en-US"/>
        </w:rPr>
        <w:t xml:space="preserve">vzájemné učení škol, pedagogů, žáků v tématech přírodovědné gramotnosti a badatelsky orientovaného vzdělávání. Využívané prostředky jsou </w:t>
      </w:r>
      <w:proofErr w:type="gramStart"/>
      <w:r w:rsidRPr="00D87414">
        <w:rPr>
          <w:rFonts w:eastAsiaTheme="minorHAnsi"/>
          <w:lang w:eastAsia="en-US"/>
        </w:rPr>
        <w:t xml:space="preserve">soupravy </w:t>
      </w:r>
      <w:r w:rsidRPr="00D87414">
        <w:rPr>
          <w:rFonts w:eastAsiaTheme="minorHAnsi"/>
          <w:b/>
          <w:lang w:eastAsia="en-US"/>
        </w:rPr>
        <w:t xml:space="preserve"> </w:t>
      </w:r>
      <w:proofErr w:type="spellStart"/>
      <w:r w:rsidRPr="00D87414">
        <w:rPr>
          <w:rFonts w:eastAsiaTheme="minorHAnsi"/>
          <w:lang w:eastAsia="en-US"/>
        </w:rPr>
        <w:t>Pasco</w:t>
      </w:r>
      <w:proofErr w:type="spellEnd"/>
      <w:proofErr w:type="gramEnd"/>
      <w:r w:rsidRPr="00D87414">
        <w:rPr>
          <w:rFonts w:eastAsiaTheme="minorHAnsi"/>
          <w:lang w:eastAsia="en-US"/>
        </w:rPr>
        <w:t xml:space="preserve"> </w:t>
      </w:r>
      <w:proofErr w:type="spellStart"/>
      <w:r w:rsidRPr="00D87414">
        <w:rPr>
          <w:rFonts w:eastAsiaTheme="minorHAnsi"/>
          <w:lang w:eastAsia="en-US"/>
        </w:rPr>
        <w:t>Senzorium</w:t>
      </w:r>
      <w:proofErr w:type="spellEnd"/>
      <w:r w:rsidRPr="00D87414">
        <w:rPr>
          <w:rFonts w:eastAsiaTheme="minorHAnsi"/>
          <w:lang w:eastAsia="en-US"/>
        </w:rPr>
        <w:t xml:space="preserve"> (využitelné ve výuce  předmětů F, Ch, </w:t>
      </w:r>
      <w:proofErr w:type="spellStart"/>
      <w:r w:rsidRPr="00D87414">
        <w:rPr>
          <w:rFonts w:eastAsiaTheme="minorHAnsi"/>
          <w:lang w:eastAsia="en-US"/>
        </w:rPr>
        <w:t>Bi</w:t>
      </w:r>
      <w:proofErr w:type="spellEnd"/>
      <w:r w:rsidRPr="00D87414">
        <w:rPr>
          <w:rFonts w:eastAsiaTheme="minorHAnsi"/>
          <w:lang w:eastAsia="en-US"/>
        </w:rPr>
        <w:t xml:space="preserve">), minipočítače </w:t>
      </w:r>
      <w:proofErr w:type="spellStart"/>
      <w:r w:rsidRPr="00D87414">
        <w:rPr>
          <w:rFonts w:eastAsiaTheme="minorHAnsi"/>
          <w:lang w:eastAsia="en-US"/>
        </w:rPr>
        <w:t>Arduino</w:t>
      </w:r>
      <w:proofErr w:type="spellEnd"/>
      <w:r w:rsidRPr="00D87414">
        <w:rPr>
          <w:rFonts w:eastAsiaTheme="minorHAnsi"/>
          <w:lang w:eastAsia="en-US"/>
        </w:rPr>
        <w:t xml:space="preserve"> se senzory a </w:t>
      </w:r>
      <w:proofErr w:type="spellStart"/>
      <w:r w:rsidRPr="00D87414">
        <w:rPr>
          <w:rFonts w:eastAsiaTheme="minorHAnsi"/>
          <w:lang w:eastAsia="en-US"/>
        </w:rPr>
        <w:t>aktory</w:t>
      </w:r>
      <w:proofErr w:type="spellEnd"/>
      <w:r w:rsidRPr="00D87414">
        <w:rPr>
          <w:rFonts w:eastAsiaTheme="minorHAnsi"/>
          <w:lang w:eastAsia="en-US"/>
        </w:rPr>
        <w:t xml:space="preserve"> (F), roboty typu Lego (IVT), stavebnice Merkur </w:t>
      </w:r>
      <w:r>
        <w:rPr>
          <w:rFonts w:eastAsiaTheme="minorHAnsi"/>
          <w:lang w:eastAsia="en-US"/>
        </w:rPr>
        <w:t>(</w:t>
      </w:r>
      <w:r w:rsidRPr="00D87414">
        <w:rPr>
          <w:rFonts w:eastAsiaTheme="minorHAnsi"/>
          <w:lang w:eastAsia="en-US"/>
        </w:rPr>
        <w:t xml:space="preserve">přírodovědný základ). Všechny prostředky lze využít i na </w:t>
      </w:r>
      <w:r>
        <w:rPr>
          <w:rFonts w:eastAsiaTheme="minorHAnsi"/>
          <w:lang w:eastAsia="en-US"/>
        </w:rPr>
        <w:t>nižším stupni gymnázia a v základních školách</w:t>
      </w:r>
      <w:r w:rsidRPr="00D87414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881473">
        <w:rPr>
          <w:rFonts w:eastAsiaTheme="minorHAnsi"/>
          <w:lang w:eastAsia="en-US"/>
        </w:rPr>
        <w:t>Š</w:t>
      </w:r>
      <w:r w:rsidRPr="00D87414">
        <w:rPr>
          <w:rFonts w:eastAsiaTheme="minorHAnsi"/>
          <w:lang w:eastAsia="en-US"/>
        </w:rPr>
        <w:t>kola jako CKP oslovila v průběhu prvního roku projektu více než 20 organizací – především základních škol ve spádové oblasti. Zájem škol o zapojení postupně narůstá. Tím je snad měřitelný i přínos projektu pro posun v kvalitě výuky.</w:t>
      </w:r>
    </w:p>
    <w:p w:rsidR="005B2CDB" w:rsidRDefault="00700933" w:rsidP="005B2CDB">
      <w:pPr>
        <w:pStyle w:val="Nadpis2"/>
        <w:spacing w:before="0" w:after="0"/>
        <w:rPr>
          <w:bCs/>
          <w:iCs/>
        </w:rPr>
      </w:pPr>
      <w:r>
        <w:rPr>
          <w:bCs/>
          <w:iCs/>
        </w:rPr>
        <w:t>10.</w:t>
      </w:r>
      <w:r>
        <w:rPr>
          <w:bCs/>
          <w:iCs/>
        </w:rPr>
        <w:tab/>
      </w:r>
      <w:r w:rsidR="005B2CDB" w:rsidRPr="007A7B1C">
        <w:rPr>
          <w:bCs/>
          <w:iCs/>
        </w:rPr>
        <w:t>Další údaje o škole</w:t>
      </w:r>
    </w:p>
    <w:p w:rsidR="00712330" w:rsidRDefault="00712330" w:rsidP="00712330"/>
    <w:p w:rsidR="00712330" w:rsidRPr="00C46245" w:rsidRDefault="00700933" w:rsidP="00F34934">
      <w:pPr>
        <w:jc w:val="both"/>
        <w:rPr>
          <w:b/>
        </w:rPr>
      </w:pPr>
      <w:r>
        <w:rPr>
          <w:b/>
        </w:rPr>
        <w:t>10</w:t>
      </w:r>
      <w:r w:rsidR="00F34934">
        <w:rPr>
          <w:b/>
        </w:rPr>
        <w:t xml:space="preserve">. 1. </w:t>
      </w:r>
      <w:r w:rsidR="00F34934">
        <w:rPr>
          <w:b/>
        </w:rPr>
        <w:tab/>
      </w:r>
      <w:r w:rsidR="00712330" w:rsidRPr="00C46245">
        <w:rPr>
          <w:b/>
        </w:rPr>
        <w:t>Činnost školské rady ve školním roce 201</w:t>
      </w:r>
      <w:r w:rsidR="00A92A18">
        <w:rPr>
          <w:b/>
        </w:rPr>
        <w:t>7</w:t>
      </w:r>
      <w:r w:rsidR="00712330" w:rsidRPr="00C46245">
        <w:rPr>
          <w:b/>
        </w:rPr>
        <w:t>/201</w:t>
      </w:r>
      <w:r w:rsidR="00A92A18">
        <w:rPr>
          <w:b/>
        </w:rPr>
        <w:t>8</w:t>
      </w:r>
    </w:p>
    <w:p w:rsidR="00BA7FE9" w:rsidRPr="00C46245" w:rsidRDefault="00BA7FE9" w:rsidP="009C16C9">
      <w:pPr>
        <w:spacing w:before="120"/>
        <w:jc w:val="both"/>
      </w:pPr>
      <w:r w:rsidRPr="00C46245">
        <w:t xml:space="preserve">Školská rada </w:t>
      </w:r>
      <w:r>
        <w:t>zahájila práci</w:t>
      </w:r>
      <w:r w:rsidRPr="00C46245">
        <w:t xml:space="preserve"> ve školním roce 201</w:t>
      </w:r>
      <w:r>
        <w:t>7</w:t>
      </w:r>
      <w:r w:rsidRPr="00C46245">
        <w:t>/201</w:t>
      </w:r>
      <w:r>
        <w:t>8</w:t>
      </w:r>
      <w:r w:rsidRPr="00C46245">
        <w:t xml:space="preserve"> v tomto složení:</w:t>
      </w:r>
    </w:p>
    <w:p w:rsidR="00BA7FE9" w:rsidRPr="00C46245" w:rsidRDefault="00BA7FE9" w:rsidP="00BA7FE9">
      <w:pPr>
        <w:pStyle w:val="Zkladntext3"/>
      </w:pPr>
      <w:r w:rsidRPr="00C46245">
        <w:t xml:space="preserve">zástupci zřizovatele:                Prof. MUDr. Jan </w:t>
      </w:r>
      <w:proofErr w:type="spellStart"/>
      <w:r w:rsidRPr="00C46245">
        <w:t>Žaloudík</w:t>
      </w:r>
      <w:proofErr w:type="spellEnd"/>
      <w:r w:rsidRPr="00C46245">
        <w:t>, CSc.</w:t>
      </w:r>
    </w:p>
    <w:p w:rsidR="00BA7FE9" w:rsidRPr="00C46245" w:rsidRDefault="00BA7FE9" w:rsidP="00BA7FE9">
      <w:pPr>
        <w:pStyle w:val="Zkladntext3"/>
      </w:pPr>
      <w:r w:rsidRPr="00C46245">
        <w:t xml:space="preserve">                                                 Mgr. David </w:t>
      </w:r>
      <w:proofErr w:type="spellStart"/>
      <w:r w:rsidRPr="00C46245">
        <w:t>Dallago</w:t>
      </w:r>
      <w:proofErr w:type="spellEnd"/>
      <w:r w:rsidRPr="00C46245">
        <w:t xml:space="preserve">                                               </w:t>
      </w:r>
    </w:p>
    <w:p w:rsidR="00BA7FE9" w:rsidRPr="00C46245" w:rsidRDefault="00BA7FE9" w:rsidP="00BA7FE9">
      <w:pPr>
        <w:pStyle w:val="Zkladntext3"/>
      </w:pPr>
      <w:r w:rsidRPr="00C46245">
        <w:t xml:space="preserve">                                                 Ing. Maria Matyášová</w:t>
      </w:r>
    </w:p>
    <w:p w:rsidR="00BA7FE9" w:rsidRPr="00C46245" w:rsidRDefault="00BA7FE9" w:rsidP="00BA7FE9">
      <w:pPr>
        <w:pStyle w:val="Zkladntext3"/>
      </w:pPr>
      <w:r w:rsidRPr="00C46245">
        <w:t>zástupci rodičů:                       Monika Hubičková</w:t>
      </w:r>
    </w:p>
    <w:p w:rsidR="00BA7FE9" w:rsidRPr="00C46245" w:rsidRDefault="00BA7FE9" w:rsidP="00BA7FE9">
      <w:pPr>
        <w:pStyle w:val="Zkladntext3"/>
      </w:pPr>
      <w:r w:rsidRPr="00C46245">
        <w:t xml:space="preserve">                                                 MUDr. Blanka Ondroušková</w:t>
      </w:r>
    </w:p>
    <w:p w:rsidR="00BA7FE9" w:rsidRPr="00C46245" w:rsidRDefault="00BA7FE9" w:rsidP="00BA7FE9">
      <w:pPr>
        <w:pStyle w:val="Zkladntext3"/>
      </w:pPr>
      <w:r w:rsidRPr="00C46245">
        <w:lastRenderedPageBreak/>
        <w:t xml:space="preserve">                                                 </w:t>
      </w:r>
      <w:r>
        <w:t>Pavel Studýnka</w:t>
      </w:r>
    </w:p>
    <w:p w:rsidR="00BA7FE9" w:rsidRPr="00C46245" w:rsidRDefault="00BA7FE9" w:rsidP="00BA7FE9">
      <w:pPr>
        <w:pStyle w:val="Zkladntext3"/>
      </w:pPr>
      <w:r w:rsidRPr="00C46245">
        <w:t xml:space="preserve">zástupci pedagogů:        </w:t>
      </w:r>
      <w:r w:rsidR="00D93F1B">
        <w:t xml:space="preserve"> </w:t>
      </w:r>
      <w:r w:rsidRPr="00C46245">
        <w:t xml:space="preserve">         Mgr. Radka </w:t>
      </w:r>
      <w:proofErr w:type="spellStart"/>
      <w:r w:rsidRPr="00C46245">
        <w:t>Dolíhalová</w:t>
      </w:r>
      <w:proofErr w:type="spellEnd"/>
    </w:p>
    <w:p w:rsidR="00BA7FE9" w:rsidRPr="00C46245" w:rsidRDefault="00BA7FE9" w:rsidP="00BA7FE9">
      <w:pPr>
        <w:pStyle w:val="Zkladntext3"/>
      </w:pPr>
      <w:r w:rsidRPr="00C46245">
        <w:t xml:space="preserve">                                                 Mgr. Martina Dvořáčková</w:t>
      </w:r>
    </w:p>
    <w:p w:rsidR="00BA7FE9" w:rsidRDefault="00BA7FE9" w:rsidP="00BA7FE9">
      <w:pPr>
        <w:pStyle w:val="Zkladntext3"/>
      </w:pPr>
      <w:r w:rsidRPr="00C46245">
        <w:t xml:space="preserve">                                                 Mgr. </w:t>
      </w:r>
      <w:r>
        <w:t>Hana Sedláková</w:t>
      </w:r>
    </w:p>
    <w:p w:rsidR="00BA7FE9" w:rsidRDefault="00BA7FE9" w:rsidP="00BA7FE9">
      <w:pPr>
        <w:pStyle w:val="Zkladntext3"/>
      </w:pPr>
      <w:r>
        <w:t>Dne 26. 9. 2017 proběhly řádné volby do školské rady. Rada dále pracovala v tomto obměněném složení:</w:t>
      </w:r>
    </w:p>
    <w:p w:rsidR="00BA7FE9" w:rsidRDefault="00BA7FE9" w:rsidP="00BA7FE9">
      <w:pPr>
        <w:pStyle w:val="Zkladntext3"/>
      </w:pPr>
      <w:r>
        <w:t xml:space="preserve">zástupci rodičů:                          Simona </w:t>
      </w:r>
      <w:proofErr w:type="spellStart"/>
      <w:r>
        <w:t>Bogdány</w:t>
      </w:r>
      <w:proofErr w:type="spellEnd"/>
    </w:p>
    <w:p w:rsidR="00BA7FE9" w:rsidRDefault="00BA7FE9" w:rsidP="00BA7FE9">
      <w:pPr>
        <w:pStyle w:val="Zkladntext3"/>
      </w:pPr>
      <w:r>
        <w:t xml:space="preserve">                                                    Pavel Studýnka</w:t>
      </w:r>
    </w:p>
    <w:p w:rsidR="00BA7FE9" w:rsidRDefault="00BA7FE9" w:rsidP="00BA7FE9">
      <w:pPr>
        <w:pStyle w:val="Zkladntext3"/>
      </w:pPr>
      <w:r>
        <w:t xml:space="preserve">                                                    MUDr. Blanka Ondroušková</w:t>
      </w:r>
    </w:p>
    <w:p w:rsidR="00BA7FE9" w:rsidRDefault="00BA7FE9" w:rsidP="00BA7FE9">
      <w:pPr>
        <w:pStyle w:val="Zkladntext3"/>
      </w:pPr>
      <w:r>
        <w:t>zástupci pedagogů:                     Mgr. Eva Konečná</w:t>
      </w:r>
    </w:p>
    <w:p w:rsidR="00BA7FE9" w:rsidRDefault="00BA7FE9" w:rsidP="00BA7FE9">
      <w:pPr>
        <w:pStyle w:val="Zkladntext3"/>
      </w:pPr>
      <w:r>
        <w:t xml:space="preserve">                                                    Mgr. Renata </w:t>
      </w:r>
      <w:proofErr w:type="spellStart"/>
      <w:r>
        <w:t>Hemalová</w:t>
      </w:r>
      <w:proofErr w:type="spellEnd"/>
    </w:p>
    <w:p w:rsidR="00BA7FE9" w:rsidRDefault="00BA7FE9" w:rsidP="00BA7FE9">
      <w:pPr>
        <w:pStyle w:val="Zkladntext3"/>
      </w:pPr>
      <w:r>
        <w:t xml:space="preserve">                                                    Mgr. Martina Dvořáčková</w:t>
      </w:r>
    </w:p>
    <w:p w:rsidR="009C16C9" w:rsidRPr="00C46245" w:rsidRDefault="009C16C9" w:rsidP="009C16C9">
      <w:pPr>
        <w:pStyle w:val="Zkladntext3"/>
      </w:pPr>
      <w:r>
        <w:t>z</w:t>
      </w:r>
      <w:r w:rsidR="00BA7FE9">
        <w:t xml:space="preserve">ástupci </w:t>
      </w:r>
      <w:r>
        <w:t xml:space="preserve">zřizovatele:                   </w:t>
      </w:r>
      <w:r w:rsidRPr="00C46245">
        <w:t xml:space="preserve">Prof. MUDr. Jan </w:t>
      </w:r>
      <w:proofErr w:type="spellStart"/>
      <w:r w:rsidRPr="00C46245">
        <w:t>Žaloudík</w:t>
      </w:r>
      <w:proofErr w:type="spellEnd"/>
      <w:r w:rsidRPr="00C46245">
        <w:t>, CSc.</w:t>
      </w:r>
    </w:p>
    <w:p w:rsidR="009C16C9" w:rsidRPr="00C46245" w:rsidRDefault="009C16C9" w:rsidP="009C16C9">
      <w:pPr>
        <w:pStyle w:val="Zkladntext3"/>
      </w:pPr>
      <w:r w:rsidRPr="00C46245">
        <w:t xml:space="preserve">                                                 </w:t>
      </w:r>
      <w:r>
        <w:t xml:space="preserve">   </w:t>
      </w:r>
      <w:r w:rsidRPr="00C46245">
        <w:t xml:space="preserve">Mgr. David </w:t>
      </w:r>
      <w:proofErr w:type="spellStart"/>
      <w:r w:rsidRPr="00C46245">
        <w:t>Dallago</w:t>
      </w:r>
      <w:proofErr w:type="spellEnd"/>
      <w:r w:rsidRPr="00C46245">
        <w:t xml:space="preserve">                                               </w:t>
      </w:r>
    </w:p>
    <w:p w:rsidR="009C16C9" w:rsidRDefault="009C16C9" w:rsidP="009C16C9">
      <w:pPr>
        <w:pStyle w:val="Zkladntext3"/>
      </w:pPr>
      <w:r w:rsidRPr="00C46245">
        <w:t xml:space="preserve">                                               </w:t>
      </w:r>
      <w:r>
        <w:t xml:space="preserve">   </w:t>
      </w:r>
      <w:r w:rsidRPr="00C46245">
        <w:t xml:space="preserve">  Ing. Maria Matyášová</w:t>
      </w:r>
    </w:p>
    <w:p w:rsidR="00BA7FE9" w:rsidRPr="00C46245" w:rsidRDefault="00BA7FE9" w:rsidP="00625410">
      <w:pPr>
        <w:spacing w:before="120"/>
        <w:jc w:val="both"/>
      </w:pPr>
      <w:r w:rsidRPr="00C46245">
        <w:t>Zasedání školské rady proběhlo dne 2</w:t>
      </w:r>
      <w:r>
        <w:t>5</w:t>
      </w:r>
      <w:r w:rsidRPr="00C46245">
        <w:t>. 10. 201</w:t>
      </w:r>
      <w:r>
        <w:t>7</w:t>
      </w:r>
      <w:r w:rsidRPr="00C46245">
        <w:t xml:space="preserve">. </w:t>
      </w:r>
      <w:r>
        <w:t xml:space="preserve">Členové byli </w:t>
      </w:r>
      <w:r w:rsidRPr="00C46245">
        <w:t xml:space="preserve">seznámeni </w:t>
      </w:r>
      <w:r>
        <w:t xml:space="preserve">s </w:t>
      </w:r>
      <w:r w:rsidRPr="00C46245">
        <w:t>výroční zprávou školy, kterou přednesl ředitel školy PhDr. Petr Kroutil</w:t>
      </w:r>
      <w:r>
        <w:t xml:space="preserve">. </w:t>
      </w:r>
      <w:r w:rsidRPr="00C46245">
        <w:t xml:space="preserve"> </w:t>
      </w:r>
      <w:r>
        <w:t xml:space="preserve">Projednali plán práce na rok </w:t>
      </w:r>
      <w:r w:rsidRPr="00C46245">
        <w:t>201</w:t>
      </w:r>
      <w:r>
        <w:t>7</w:t>
      </w:r>
      <w:r w:rsidRPr="00C46245">
        <w:t>/201</w:t>
      </w:r>
      <w:r>
        <w:t xml:space="preserve">8. </w:t>
      </w:r>
      <w:r w:rsidRPr="00C46245">
        <w:t>Uvedené dokumenty byly radou schváleny.</w:t>
      </w:r>
    </w:p>
    <w:p w:rsidR="00BA7FE9" w:rsidRDefault="00BA7FE9" w:rsidP="00636287">
      <w:pPr>
        <w:pStyle w:val="Zkladntext3"/>
        <w:spacing w:before="120"/>
        <w:rPr>
          <w:szCs w:val="24"/>
        </w:rPr>
      </w:pPr>
      <w:r w:rsidRPr="00C46245">
        <w:rPr>
          <w:szCs w:val="24"/>
        </w:rPr>
        <w:t xml:space="preserve">Rada se dále zabývala koncepcí budoucího vývoje školy, </w:t>
      </w:r>
      <w:r>
        <w:rPr>
          <w:szCs w:val="24"/>
        </w:rPr>
        <w:t xml:space="preserve">úspěšným </w:t>
      </w:r>
      <w:r w:rsidRPr="00C46245">
        <w:rPr>
          <w:szCs w:val="24"/>
        </w:rPr>
        <w:t>zavedení</w:t>
      </w:r>
      <w:r>
        <w:rPr>
          <w:szCs w:val="24"/>
        </w:rPr>
        <w:t>m</w:t>
      </w:r>
      <w:r w:rsidRPr="00C46245">
        <w:rPr>
          <w:szCs w:val="24"/>
        </w:rPr>
        <w:t xml:space="preserve"> šestiletého cyklu studia,</w:t>
      </w:r>
      <w:r>
        <w:rPr>
          <w:szCs w:val="24"/>
        </w:rPr>
        <w:t xml:space="preserve"> z</w:t>
      </w:r>
      <w:r w:rsidRPr="00C46245">
        <w:rPr>
          <w:szCs w:val="24"/>
        </w:rPr>
        <w:t xml:space="preserve">hodnocením výsledků státních maturit, které vypovídají o dobré kvalitě přípravy našich studentů. Dále rada jednala o </w:t>
      </w:r>
      <w:r>
        <w:rPr>
          <w:szCs w:val="24"/>
        </w:rPr>
        <w:t>projektu tzv. Přípravky, který napomáhá podchytit budoucí žáky primy a který úspěšně pokračuje. Rada byla seznámena se záměrem vedení školy vybudovat samostatnou kotelnu pro gymnázium, řešil se špatný stav atletického hřiště. V diskusi byla velmi oceněna aktivní činnost Klubu absolventů.</w:t>
      </w:r>
    </w:p>
    <w:p w:rsidR="00EB206A" w:rsidRDefault="00EB206A" w:rsidP="00636287">
      <w:pPr>
        <w:pStyle w:val="Zkladntext3"/>
        <w:spacing w:before="120"/>
        <w:rPr>
          <w:szCs w:val="24"/>
        </w:rPr>
      </w:pPr>
      <w:r>
        <w:rPr>
          <w:szCs w:val="24"/>
        </w:rPr>
        <w:t xml:space="preserve">29. 1. 2018 Rada Jihomoravského kraje přijala usnesení č. 3592/18/R49, kterým jmenovala na tříleté funkční období </w:t>
      </w:r>
      <w:r w:rsidR="00CE1908">
        <w:rPr>
          <w:szCs w:val="24"/>
        </w:rPr>
        <w:t>s účinností od 20. února 2018 zástupce zřizovatele</w:t>
      </w:r>
      <w:r w:rsidR="00700933">
        <w:rPr>
          <w:szCs w:val="24"/>
        </w:rPr>
        <w:t xml:space="preserve"> ve školské radě</w:t>
      </w:r>
      <w:r w:rsidR="00CE1908">
        <w:rPr>
          <w:szCs w:val="24"/>
        </w:rPr>
        <w:t>:</w:t>
      </w:r>
    </w:p>
    <w:p w:rsidR="00CE1908" w:rsidRDefault="00CE1908" w:rsidP="00BA7FE9">
      <w:pPr>
        <w:pStyle w:val="Zkladntext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Prof. MUDr. Jan </w:t>
      </w:r>
      <w:proofErr w:type="spellStart"/>
      <w:r>
        <w:rPr>
          <w:szCs w:val="24"/>
        </w:rPr>
        <w:t>Žaloudík</w:t>
      </w:r>
      <w:proofErr w:type="spellEnd"/>
      <w:r>
        <w:rPr>
          <w:szCs w:val="24"/>
        </w:rPr>
        <w:t>, CSc.</w:t>
      </w:r>
    </w:p>
    <w:p w:rsidR="00CE1908" w:rsidRDefault="00CE1908" w:rsidP="00BA7FE9">
      <w:pPr>
        <w:pStyle w:val="Zkladntext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Mgr. David </w:t>
      </w:r>
      <w:proofErr w:type="spellStart"/>
      <w:r>
        <w:rPr>
          <w:szCs w:val="24"/>
        </w:rPr>
        <w:t>Dallago</w:t>
      </w:r>
      <w:proofErr w:type="spellEnd"/>
    </w:p>
    <w:p w:rsidR="00CE1908" w:rsidRPr="00C46245" w:rsidRDefault="00CE1908" w:rsidP="00BA7FE9">
      <w:pPr>
        <w:pStyle w:val="Zkladntext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Bc. Petr </w:t>
      </w:r>
      <w:proofErr w:type="spellStart"/>
      <w:r>
        <w:rPr>
          <w:szCs w:val="24"/>
        </w:rPr>
        <w:t>Ženožička</w:t>
      </w:r>
      <w:proofErr w:type="spellEnd"/>
    </w:p>
    <w:p w:rsidR="00BA7FE9" w:rsidRPr="00C46245" w:rsidRDefault="00BA7FE9" w:rsidP="00BA7FE9">
      <w:pPr>
        <w:pStyle w:val="Zkladntext3"/>
      </w:pPr>
      <w:r>
        <w:rPr>
          <w:i/>
          <w:sz w:val="20"/>
        </w:rPr>
        <w:t xml:space="preserve">                                                                      </w:t>
      </w:r>
      <w:r>
        <w:rPr>
          <w:i/>
          <w:sz w:val="20"/>
        </w:rPr>
        <w:tab/>
      </w:r>
      <w:r w:rsidR="00881473">
        <w:rPr>
          <w:i/>
          <w:sz w:val="20"/>
        </w:rPr>
        <w:t xml:space="preserve">   </w:t>
      </w:r>
      <w:r w:rsidRPr="00C46245">
        <w:rPr>
          <w:i/>
          <w:sz w:val="20"/>
        </w:rPr>
        <w:t>Zpracovala Mgr. Martina Dvořáčková, předsedkyně školské rady.</w:t>
      </w:r>
    </w:p>
    <w:p w:rsidR="009548B3" w:rsidRDefault="009548B3" w:rsidP="005B2CDB">
      <w:pPr>
        <w:pStyle w:val="Zkladntext"/>
        <w:rPr>
          <w:b/>
          <w:color w:val="auto"/>
        </w:rPr>
      </w:pPr>
    </w:p>
    <w:p w:rsidR="005B2CDB" w:rsidRPr="00EA4610" w:rsidRDefault="00700933" w:rsidP="005B2CDB">
      <w:pPr>
        <w:pStyle w:val="Zkladntext"/>
        <w:rPr>
          <w:b/>
          <w:color w:val="auto"/>
        </w:rPr>
      </w:pPr>
      <w:r>
        <w:rPr>
          <w:b/>
          <w:color w:val="auto"/>
        </w:rPr>
        <w:t>10</w:t>
      </w:r>
      <w:r w:rsidR="005B2CDB" w:rsidRPr="00EA4610">
        <w:rPr>
          <w:b/>
          <w:color w:val="auto"/>
        </w:rPr>
        <w:t>.</w:t>
      </w:r>
      <w:r w:rsidR="00F34934">
        <w:rPr>
          <w:b/>
          <w:color w:val="auto"/>
        </w:rPr>
        <w:t xml:space="preserve"> 2.</w:t>
      </w:r>
      <w:r w:rsidR="005B2CDB" w:rsidRPr="00EA4610">
        <w:rPr>
          <w:b/>
          <w:color w:val="auto"/>
        </w:rPr>
        <w:tab/>
        <w:t>Popis některých akcí školy</w:t>
      </w:r>
    </w:p>
    <w:p w:rsidR="00EB0900" w:rsidRPr="00EA4610" w:rsidRDefault="00EB0900" w:rsidP="00843C37">
      <w:r w:rsidRPr="00EA4610">
        <w:t>Viz příloha</w:t>
      </w:r>
    </w:p>
    <w:p w:rsidR="00F170DD" w:rsidRPr="00EA4610" w:rsidRDefault="00F170DD" w:rsidP="005B2CDB">
      <w:pPr>
        <w:pStyle w:val="Zkladntext"/>
        <w:rPr>
          <w:b/>
          <w:bCs/>
          <w:color w:val="auto"/>
        </w:rPr>
      </w:pPr>
    </w:p>
    <w:p w:rsidR="005B2CDB" w:rsidRPr="00EA4610" w:rsidRDefault="00700933" w:rsidP="005B2CDB">
      <w:pPr>
        <w:pStyle w:val="Zkladntext"/>
        <w:rPr>
          <w:b/>
          <w:bCs/>
          <w:color w:val="auto"/>
        </w:rPr>
      </w:pPr>
      <w:r>
        <w:rPr>
          <w:b/>
          <w:bCs/>
          <w:color w:val="auto"/>
        </w:rPr>
        <w:t>10</w:t>
      </w:r>
      <w:r w:rsidR="005B2CDB" w:rsidRPr="00EA4610">
        <w:rPr>
          <w:b/>
          <w:bCs/>
          <w:color w:val="auto"/>
        </w:rPr>
        <w:t>.</w:t>
      </w:r>
      <w:r w:rsidR="00F34934">
        <w:rPr>
          <w:b/>
          <w:bCs/>
          <w:color w:val="auto"/>
        </w:rPr>
        <w:t xml:space="preserve"> 3.</w:t>
      </w:r>
      <w:r w:rsidR="005B2CDB" w:rsidRPr="00EA4610">
        <w:rPr>
          <w:b/>
          <w:bCs/>
          <w:color w:val="auto"/>
        </w:rPr>
        <w:tab/>
        <w:t>Účast v olympiádách a soutěžích</w:t>
      </w:r>
    </w:p>
    <w:p w:rsidR="005B2CDB" w:rsidRPr="00EA4610" w:rsidRDefault="005B2CDB" w:rsidP="005B2CDB">
      <w:pPr>
        <w:pStyle w:val="Zpat"/>
        <w:tabs>
          <w:tab w:val="clear" w:pos="4536"/>
          <w:tab w:val="clear" w:pos="9072"/>
        </w:tabs>
        <w:rPr>
          <w:szCs w:val="24"/>
        </w:rPr>
      </w:pPr>
      <w:r w:rsidRPr="00EA4610">
        <w:rPr>
          <w:szCs w:val="24"/>
        </w:rPr>
        <w:t xml:space="preserve"> Viz příloha</w:t>
      </w:r>
    </w:p>
    <w:p w:rsidR="00881473" w:rsidRDefault="00881473" w:rsidP="005B2CDB">
      <w:pPr>
        <w:pStyle w:val="Zkladntext"/>
        <w:rPr>
          <w:b/>
          <w:bCs/>
          <w:color w:val="auto"/>
        </w:rPr>
      </w:pPr>
    </w:p>
    <w:p w:rsidR="005B2CDB" w:rsidRPr="00EA4610" w:rsidRDefault="00700933" w:rsidP="005B2CDB">
      <w:pPr>
        <w:pStyle w:val="Zkladntext"/>
        <w:rPr>
          <w:b/>
          <w:bCs/>
          <w:color w:val="auto"/>
        </w:rPr>
      </w:pPr>
      <w:r>
        <w:rPr>
          <w:b/>
          <w:bCs/>
          <w:color w:val="auto"/>
        </w:rPr>
        <w:t>10</w:t>
      </w:r>
      <w:r w:rsidR="005B2CDB" w:rsidRPr="00EA4610">
        <w:rPr>
          <w:b/>
          <w:bCs/>
          <w:color w:val="auto"/>
        </w:rPr>
        <w:t>.</w:t>
      </w:r>
      <w:r w:rsidR="00F34934">
        <w:rPr>
          <w:b/>
          <w:bCs/>
          <w:color w:val="auto"/>
        </w:rPr>
        <w:t xml:space="preserve"> 4.</w:t>
      </w:r>
      <w:r w:rsidR="005B2CDB" w:rsidRPr="00EA4610">
        <w:rPr>
          <w:b/>
          <w:bCs/>
          <w:color w:val="auto"/>
        </w:rPr>
        <w:tab/>
        <w:t>Zpráva o prevenci sociálně patologických jevů</w:t>
      </w:r>
    </w:p>
    <w:p w:rsidR="005B2CDB" w:rsidRPr="00EA4610" w:rsidRDefault="005B2CDB" w:rsidP="005B2CDB">
      <w:pPr>
        <w:outlineLvl w:val="0"/>
      </w:pPr>
      <w:r w:rsidRPr="00EA4610">
        <w:t>Viz příloha</w:t>
      </w:r>
    </w:p>
    <w:p w:rsidR="00F170DD" w:rsidRPr="00EA4610" w:rsidRDefault="00F170DD" w:rsidP="005B2CDB">
      <w:pPr>
        <w:pStyle w:val="Zkladntext"/>
        <w:rPr>
          <w:b/>
          <w:bCs/>
          <w:color w:val="auto"/>
        </w:rPr>
      </w:pPr>
    </w:p>
    <w:p w:rsidR="005B2CDB" w:rsidRPr="00EA4610" w:rsidRDefault="00700933" w:rsidP="005B2CDB">
      <w:pPr>
        <w:pStyle w:val="Zkladntext"/>
        <w:rPr>
          <w:b/>
          <w:bCs/>
          <w:color w:val="auto"/>
        </w:rPr>
      </w:pPr>
      <w:r>
        <w:rPr>
          <w:b/>
          <w:bCs/>
          <w:color w:val="auto"/>
        </w:rPr>
        <w:t>10</w:t>
      </w:r>
      <w:r w:rsidR="005B2CDB" w:rsidRPr="00EA4610">
        <w:rPr>
          <w:b/>
          <w:bCs/>
          <w:color w:val="auto"/>
        </w:rPr>
        <w:t>.</w:t>
      </w:r>
      <w:r w:rsidR="00F34934">
        <w:rPr>
          <w:b/>
          <w:bCs/>
          <w:color w:val="auto"/>
        </w:rPr>
        <w:t xml:space="preserve"> </w:t>
      </w:r>
      <w:r w:rsidR="005B2CDB" w:rsidRPr="00EA4610">
        <w:rPr>
          <w:b/>
          <w:bCs/>
          <w:color w:val="auto"/>
        </w:rPr>
        <w:t xml:space="preserve">5. </w:t>
      </w:r>
      <w:r w:rsidR="005B2CDB" w:rsidRPr="00EA4610">
        <w:rPr>
          <w:b/>
          <w:bCs/>
          <w:color w:val="auto"/>
        </w:rPr>
        <w:tab/>
        <w:t>Doplňková  činnost</w:t>
      </w:r>
    </w:p>
    <w:p w:rsidR="005F2027" w:rsidRPr="00EA4610" w:rsidRDefault="005F2027" w:rsidP="00F34934">
      <w:pPr>
        <w:pStyle w:val="Zkladntext"/>
        <w:spacing w:before="120"/>
        <w:jc w:val="both"/>
        <w:rPr>
          <w:bCs/>
          <w:color w:val="auto"/>
        </w:rPr>
      </w:pPr>
      <w:r w:rsidRPr="00EA4610">
        <w:rPr>
          <w:bCs/>
          <w:color w:val="auto"/>
        </w:rPr>
        <w:t>Doplňková činnost probíhala podle zřizovací listiny a její výsledky nám i v letošním roce významně pomáhaly v </w:t>
      </w:r>
      <w:r w:rsidR="00F34934">
        <w:rPr>
          <w:bCs/>
          <w:color w:val="auto"/>
        </w:rPr>
        <w:t>překlenutí</w:t>
      </w:r>
      <w:r w:rsidRPr="00EA4610">
        <w:rPr>
          <w:bCs/>
          <w:color w:val="auto"/>
        </w:rPr>
        <w:t xml:space="preserve"> rozpočtu od našeho zřizovatele. Zvláště provoz sportovní haly je na výsledcích doplňkové činnosti závislý. </w:t>
      </w:r>
    </w:p>
    <w:p w:rsidR="007265A5" w:rsidRPr="00EA4610" w:rsidRDefault="007265A5" w:rsidP="00F34934">
      <w:pPr>
        <w:jc w:val="both"/>
      </w:pPr>
      <w:r w:rsidRPr="00EA4610">
        <w:t>Výsledky doplňkové činnosti jsou vedeny zvlášť a tvoří přílohu zprávy o hospodaření školy.</w:t>
      </w:r>
    </w:p>
    <w:p w:rsidR="008E4BCF" w:rsidRDefault="008E4BCF" w:rsidP="005B2CDB">
      <w:pPr>
        <w:pStyle w:val="Zkladntext"/>
        <w:rPr>
          <w:b/>
          <w:bCs/>
          <w:color w:val="auto"/>
        </w:rPr>
      </w:pPr>
    </w:p>
    <w:p w:rsidR="008E4BCF" w:rsidRDefault="008E4BCF" w:rsidP="005B2CDB">
      <w:pPr>
        <w:pStyle w:val="Zkladntext"/>
        <w:rPr>
          <w:b/>
          <w:bCs/>
          <w:color w:val="auto"/>
        </w:rPr>
      </w:pPr>
    </w:p>
    <w:p w:rsidR="008E4BCF" w:rsidRDefault="008E4BCF" w:rsidP="005B2CDB">
      <w:pPr>
        <w:pStyle w:val="Zkladntext"/>
        <w:rPr>
          <w:b/>
          <w:bCs/>
          <w:color w:val="auto"/>
        </w:rPr>
      </w:pPr>
    </w:p>
    <w:p w:rsidR="008E4BCF" w:rsidRDefault="008E4BCF" w:rsidP="005B2CDB">
      <w:pPr>
        <w:pStyle w:val="Zkladntext"/>
        <w:rPr>
          <w:b/>
          <w:bCs/>
          <w:color w:val="auto"/>
        </w:rPr>
      </w:pPr>
    </w:p>
    <w:p w:rsidR="005B2CDB" w:rsidRPr="00EA4610" w:rsidRDefault="00700933" w:rsidP="005B2CDB">
      <w:pPr>
        <w:pStyle w:val="Zkladntext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10</w:t>
      </w:r>
      <w:r w:rsidR="005B2CDB" w:rsidRPr="00EA4610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</w:t>
      </w:r>
      <w:r w:rsidR="005B2CDB" w:rsidRPr="00EA4610">
        <w:rPr>
          <w:b/>
          <w:bCs/>
          <w:color w:val="auto"/>
        </w:rPr>
        <w:t xml:space="preserve">6. </w:t>
      </w:r>
      <w:r w:rsidR="005B2CDB" w:rsidRPr="00EA4610">
        <w:rPr>
          <w:b/>
          <w:bCs/>
          <w:color w:val="auto"/>
        </w:rPr>
        <w:tab/>
        <w:t>Zájmové kroužky ve škole</w:t>
      </w:r>
    </w:p>
    <w:p w:rsidR="00B44B6B" w:rsidRPr="00EA4610" w:rsidRDefault="00F67995" w:rsidP="00F34934">
      <w:pPr>
        <w:spacing w:before="120"/>
        <w:jc w:val="both"/>
      </w:pPr>
      <w:r w:rsidRPr="00EA4610">
        <w:t>Stejně jako v loňském školním roce</w:t>
      </w:r>
      <w:r w:rsidR="00513D5D" w:rsidRPr="00EA4610">
        <w:t xml:space="preserve"> byly studentům nabídnuty zájmové kroužky, které slouží k rozšíření zájmu o obor studia, sportovní relaxaci nebo uměleckému vyžití. Většinu jsme</w:t>
      </w:r>
      <w:r w:rsidR="000C02B6" w:rsidRPr="00EA4610">
        <w:t xml:space="preserve"> je</w:t>
      </w:r>
      <w:r w:rsidR="00513D5D" w:rsidRPr="00EA4610">
        <w:t xml:space="preserve"> pořádali ve spolupráci s DDM Zastávka. Vedoucí</w:t>
      </w:r>
      <w:r w:rsidR="000C02B6" w:rsidRPr="00EA4610">
        <w:t>mi</w:t>
      </w:r>
      <w:r w:rsidR="00513D5D" w:rsidRPr="00EA4610">
        <w:t xml:space="preserve"> kroužk</w:t>
      </w:r>
      <w:r w:rsidR="000C02B6" w:rsidRPr="00EA4610">
        <w:t>ů</w:t>
      </w:r>
      <w:r w:rsidR="00513D5D" w:rsidRPr="00EA4610">
        <w:t xml:space="preserve"> byli naši učitelé a </w:t>
      </w:r>
      <w:r w:rsidR="004F0E79">
        <w:t>účastníky</w:t>
      </w:r>
      <w:r w:rsidR="000C02B6" w:rsidRPr="00EA4610">
        <w:t xml:space="preserve"> </w:t>
      </w:r>
      <w:r w:rsidR="00513D5D" w:rsidRPr="00EA4610">
        <w:t xml:space="preserve">byli </w:t>
      </w:r>
      <w:r w:rsidR="004F0E79">
        <w:t xml:space="preserve">většinou </w:t>
      </w:r>
      <w:r w:rsidR="00513D5D" w:rsidRPr="00EA4610">
        <w:t>žáci</w:t>
      </w:r>
      <w:r w:rsidR="004F0E79">
        <w:t xml:space="preserve"> naší školy nebo ZŠ Zastávka</w:t>
      </w:r>
      <w:r w:rsidR="00513D5D" w:rsidRPr="00EA4610">
        <w:t>.</w:t>
      </w:r>
    </w:p>
    <w:p w:rsidR="00636287" w:rsidRDefault="00636287" w:rsidP="005B2CDB">
      <w:pPr>
        <w:jc w:val="both"/>
        <w:rPr>
          <w:color w:val="FF0000"/>
          <w:highlight w:val="yellow"/>
        </w:rPr>
      </w:pPr>
    </w:p>
    <w:tbl>
      <w:tblPr>
        <w:tblStyle w:val="Mkatabulky"/>
        <w:tblW w:w="9311" w:type="dxa"/>
        <w:tblLook w:val="04A0" w:firstRow="1" w:lastRow="0" w:firstColumn="1" w:lastColumn="0" w:noHBand="0" w:noVBand="1"/>
      </w:tblPr>
      <w:tblGrid>
        <w:gridCol w:w="2627"/>
        <w:gridCol w:w="3038"/>
        <w:gridCol w:w="2260"/>
        <w:gridCol w:w="1386"/>
      </w:tblGrid>
      <w:tr w:rsidR="00712330" w:rsidRPr="00636287" w:rsidTr="004F0E79">
        <w:trPr>
          <w:trHeight w:val="288"/>
        </w:trPr>
        <w:tc>
          <w:tcPr>
            <w:tcW w:w="2627" w:type="dxa"/>
          </w:tcPr>
          <w:p w:rsidR="00712330" w:rsidRPr="00636287" w:rsidRDefault="00712330" w:rsidP="000B59E0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87">
              <w:rPr>
                <w:rFonts w:ascii="Times New Roman" w:hAnsi="Times New Roman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3038" w:type="dxa"/>
          </w:tcPr>
          <w:p w:rsidR="00712330" w:rsidRPr="00636287" w:rsidRDefault="00712330" w:rsidP="000B59E0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87">
              <w:rPr>
                <w:rFonts w:ascii="Times New Roman" w:hAnsi="Times New Roman" w:cs="Times New Roman"/>
                <w:b/>
                <w:sz w:val="24"/>
                <w:szCs w:val="24"/>
              </w:rPr>
              <w:t>Vedoucí</w:t>
            </w:r>
          </w:p>
        </w:tc>
        <w:tc>
          <w:tcPr>
            <w:tcW w:w="2260" w:type="dxa"/>
          </w:tcPr>
          <w:p w:rsidR="00712330" w:rsidRPr="00636287" w:rsidRDefault="00712330" w:rsidP="000B59E0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87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</w:p>
        </w:tc>
        <w:tc>
          <w:tcPr>
            <w:tcW w:w="1386" w:type="dxa"/>
          </w:tcPr>
          <w:p w:rsidR="00712330" w:rsidRPr="00636287" w:rsidRDefault="00712330" w:rsidP="000B59E0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87">
              <w:rPr>
                <w:rFonts w:ascii="Times New Roman" w:hAnsi="Times New Roman" w:cs="Times New Roman"/>
                <w:b/>
                <w:sz w:val="24"/>
                <w:szCs w:val="24"/>
              </w:rPr>
              <w:t>učebna</w:t>
            </w:r>
          </w:p>
        </w:tc>
      </w:tr>
      <w:tr w:rsidR="000B59E0" w:rsidTr="004F0E79">
        <w:trPr>
          <w:trHeight w:val="292"/>
        </w:trPr>
        <w:tc>
          <w:tcPr>
            <w:tcW w:w="2627" w:type="dxa"/>
          </w:tcPr>
          <w:p w:rsidR="000B59E0" w:rsidRPr="000B59E0" w:rsidRDefault="000B59E0" w:rsidP="000B59E0">
            <w:pPr>
              <w:rPr>
                <w:rFonts w:ascii="Times New Roman" w:hAnsi="Times New Roman" w:cs="Times New Roman"/>
              </w:rPr>
            </w:pPr>
            <w:r w:rsidRPr="000B59E0">
              <w:rPr>
                <w:rFonts w:ascii="Times New Roman" w:hAnsi="Times New Roman" w:cs="Times New Roman"/>
              </w:rPr>
              <w:t>Florbal GTGM</w:t>
            </w:r>
          </w:p>
        </w:tc>
        <w:tc>
          <w:tcPr>
            <w:tcW w:w="3038" w:type="dxa"/>
          </w:tcPr>
          <w:p w:rsidR="000B59E0" w:rsidRPr="000B59E0" w:rsidRDefault="000B59E0" w:rsidP="000B59E0">
            <w:pPr>
              <w:rPr>
                <w:rFonts w:ascii="Times New Roman" w:hAnsi="Times New Roman" w:cs="Times New Roman"/>
              </w:rPr>
            </w:pPr>
            <w:r w:rsidRPr="000B59E0">
              <w:rPr>
                <w:rFonts w:ascii="Times New Roman" w:hAnsi="Times New Roman" w:cs="Times New Roman"/>
              </w:rPr>
              <w:t>Malý</w:t>
            </w:r>
          </w:p>
        </w:tc>
        <w:tc>
          <w:tcPr>
            <w:tcW w:w="2260" w:type="dxa"/>
          </w:tcPr>
          <w:p w:rsidR="000B59E0" w:rsidRDefault="000B59E0" w:rsidP="000B59E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 6:45</w:t>
            </w:r>
            <w:r w:rsidR="004F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7:45</w:t>
            </w:r>
          </w:p>
        </w:tc>
        <w:tc>
          <w:tcPr>
            <w:tcW w:w="1386" w:type="dxa"/>
          </w:tcPr>
          <w:p w:rsidR="000B59E0" w:rsidRDefault="000B59E0" w:rsidP="000B59E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hala</w:t>
            </w:r>
            <w:proofErr w:type="gramEnd"/>
          </w:p>
        </w:tc>
      </w:tr>
      <w:tr w:rsidR="000B59E0" w:rsidTr="004F0E79">
        <w:trPr>
          <w:trHeight w:val="276"/>
        </w:trPr>
        <w:tc>
          <w:tcPr>
            <w:tcW w:w="2627" w:type="dxa"/>
          </w:tcPr>
          <w:p w:rsidR="000B59E0" w:rsidRPr="000B59E0" w:rsidRDefault="000B59E0" w:rsidP="000B59E0">
            <w:pPr>
              <w:rPr>
                <w:rFonts w:ascii="Times New Roman" w:hAnsi="Times New Roman" w:cs="Times New Roman"/>
              </w:rPr>
            </w:pPr>
            <w:r w:rsidRPr="000B59E0">
              <w:rPr>
                <w:rFonts w:ascii="Times New Roman" w:hAnsi="Times New Roman" w:cs="Times New Roman"/>
              </w:rPr>
              <w:t>Programování</w:t>
            </w:r>
          </w:p>
        </w:tc>
        <w:tc>
          <w:tcPr>
            <w:tcW w:w="3038" w:type="dxa"/>
          </w:tcPr>
          <w:p w:rsidR="000B59E0" w:rsidRPr="000B59E0" w:rsidRDefault="000B59E0" w:rsidP="000B59E0">
            <w:pPr>
              <w:rPr>
                <w:rFonts w:ascii="Times New Roman" w:hAnsi="Times New Roman" w:cs="Times New Roman"/>
              </w:rPr>
            </w:pPr>
            <w:r w:rsidRPr="000B59E0">
              <w:rPr>
                <w:rFonts w:ascii="Times New Roman" w:hAnsi="Times New Roman" w:cs="Times New Roman"/>
              </w:rPr>
              <w:t>Novotný</w:t>
            </w:r>
          </w:p>
        </w:tc>
        <w:tc>
          <w:tcPr>
            <w:tcW w:w="2260" w:type="dxa"/>
          </w:tcPr>
          <w:p w:rsidR="000B59E0" w:rsidRDefault="000B59E0" w:rsidP="000B59E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6:55</w:t>
            </w:r>
            <w:r w:rsidR="004F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7:55</w:t>
            </w:r>
          </w:p>
        </w:tc>
        <w:tc>
          <w:tcPr>
            <w:tcW w:w="1386" w:type="dxa"/>
          </w:tcPr>
          <w:p w:rsidR="000B59E0" w:rsidRDefault="000B59E0" w:rsidP="000B59E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14</w:t>
            </w:r>
          </w:p>
        </w:tc>
      </w:tr>
      <w:tr w:rsidR="000B59E0" w:rsidTr="004F0E79">
        <w:trPr>
          <w:trHeight w:val="288"/>
        </w:trPr>
        <w:tc>
          <w:tcPr>
            <w:tcW w:w="2627" w:type="dxa"/>
          </w:tcPr>
          <w:p w:rsidR="000B59E0" w:rsidRPr="000B59E0" w:rsidRDefault="000B59E0" w:rsidP="000B59E0">
            <w:pPr>
              <w:rPr>
                <w:rFonts w:ascii="Times New Roman" w:hAnsi="Times New Roman" w:cs="Times New Roman"/>
              </w:rPr>
            </w:pPr>
            <w:r w:rsidRPr="000B59E0">
              <w:rPr>
                <w:rFonts w:ascii="Times New Roman" w:hAnsi="Times New Roman" w:cs="Times New Roman"/>
              </w:rPr>
              <w:t>Stolní tenis</w:t>
            </w:r>
          </w:p>
        </w:tc>
        <w:tc>
          <w:tcPr>
            <w:tcW w:w="3038" w:type="dxa"/>
          </w:tcPr>
          <w:p w:rsidR="000B59E0" w:rsidRPr="000B59E0" w:rsidRDefault="000B59E0" w:rsidP="000B59E0">
            <w:pPr>
              <w:rPr>
                <w:rFonts w:ascii="Times New Roman" w:hAnsi="Times New Roman" w:cs="Times New Roman"/>
              </w:rPr>
            </w:pPr>
            <w:r w:rsidRPr="000B59E0">
              <w:rPr>
                <w:rFonts w:ascii="Times New Roman" w:hAnsi="Times New Roman" w:cs="Times New Roman"/>
              </w:rPr>
              <w:t>Hakl</w:t>
            </w:r>
          </w:p>
        </w:tc>
        <w:tc>
          <w:tcPr>
            <w:tcW w:w="2260" w:type="dxa"/>
          </w:tcPr>
          <w:p w:rsidR="000B59E0" w:rsidRDefault="000B59E0" w:rsidP="000B59E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 13:00</w:t>
            </w:r>
            <w:r w:rsidR="004F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386" w:type="dxa"/>
          </w:tcPr>
          <w:p w:rsidR="000B59E0" w:rsidRDefault="000B59E0" w:rsidP="000B59E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malá hala</w:t>
            </w:r>
          </w:p>
        </w:tc>
      </w:tr>
      <w:tr w:rsidR="000B59E0" w:rsidTr="004F0E79">
        <w:trPr>
          <w:trHeight w:val="288"/>
        </w:trPr>
        <w:tc>
          <w:tcPr>
            <w:tcW w:w="2627" w:type="dxa"/>
          </w:tcPr>
          <w:p w:rsidR="000B59E0" w:rsidRPr="000B59E0" w:rsidRDefault="000B59E0" w:rsidP="000B59E0">
            <w:pPr>
              <w:rPr>
                <w:rFonts w:ascii="Times New Roman" w:hAnsi="Times New Roman" w:cs="Times New Roman"/>
              </w:rPr>
            </w:pPr>
            <w:r w:rsidRPr="000B59E0">
              <w:rPr>
                <w:rFonts w:ascii="Times New Roman" w:hAnsi="Times New Roman" w:cs="Times New Roman"/>
              </w:rPr>
              <w:t>Volejbal GTGM</w:t>
            </w:r>
          </w:p>
        </w:tc>
        <w:tc>
          <w:tcPr>
            <w:tcW w:w="3038" w:type="dxa"/>
          </w:tcPr>
          <w:p w:rsidR="000B59E0" w:rsidRPr="000B59E0" w:rsidRDefault="000B59E0" w:rsidP="000B59E0">
            <w:pPr>
              <w:rPr>
                <w:rFonts w:ascii="Times New Roman" w:hAnsi="Times New Roman" w:cs="Times New Roman"/>
              </w:rPr>
            </w:pPr>
            <w:r w:rsidRPr="000B59E0">
              <w:rPr>
                <w:rFonts w:ascii="Times New Roman" w:hAnsi="Times New Roman" w:cs="Times New Roman"/>
              </w:rPr>
              <w:t>Hejda</w:t>
            </w:r>
          </w:p>
        </w:tc>
        <w:tc>
          <w:tcPr>
            <w:tcW w:w="2260" w:type="dxa"/>
          </w:tcPr>
          <w:p w:rsidR="000B59E0" w:rsidRDefault="000B59E0" w:rsidP="000B59E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 13:00</w:t>
            </w:r>
            <w:r w:rsidR="004F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386" w:type="dxa"/>
          </w:tcPr>
          <w:p w:rsidR="000B59E0" w:rsidRDefault="000B59E0" w:rsidP="000B59E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hala</w:t>
            </w:r>
            <w:proofErr w:type="gramEnd"/>
          </w:p>
        </w:tc>
      </w:tr>
    </w:tbl>
    <w:p w:rsidR="00712330" w:rsidRDefault="00712330" w:rsidP="005B2CDB">
      <w:pPr>
        <w:jc w:val="both"/>
        <w:rPr>
          <w:color w:val="FF0000"/>
          <w:highlight w:val="yellow"/>
        </w:rPr>
      </w:pPr>
    </w:p>
    <w:p w:rsidR="00712330" w:rsidRDefault="00700933" w:rsidP="00E6563F">
      <w:pPr>
        <w:pStyle w:val="Zkladntext"/>
        <w:rPr>
          <w:b/>
          <w:bCs/>
          <w:color w:val="auto"/>
        </w:rPr>
      </w:pPr>
      <w:r>
        <w:rPr>
          <w:b/>
          <w:bCs/>
          <w:color w:val="auto"/>
        </w:rPr>
        <w:t>10</w:t>
      </w:r>
      <w:r w:rsidR="00BA5C14" w:rsidRPr="00E6563F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</w:t>
      </w:r>
      <w:r w:rsidR="00BA5C14" w:rsidRPr="00E6563F">
        <w:rPr>
          <w:b/>
          <w:bCs/>
          <w:color w:val="auto"/>
        </w:rPr>
        <w:t xml:space="preserve">7. </w:t>
      </w:r>
      <w:r w:rsidR="00BA5C14" w:rsidRPr="00E6563F">
        <w:rPr>
          <w:b/>
          <w:bCs/>
          <w:color w:val="auto"/>
        </w:rPr>
        <w:tab/>
        <w:t xml:space="preserve">Činnost Gymnazijní společnosti </w:t>
      </w:r>
      <w:r w:rsidR="00BA5C14">
        <w:rPr>
          <w:b/>
          <w:bCs/>
          <w:color w:val="auto"/>
        </w:rPr>
        <w:t>z.</w:t>
      </w:r>
      <w:r w:rsidR="00703554">
        <w:rPr>
          <w:b/>
          <w:bCs/>
          <w:color w:val="auto"/>
        </w:rPr>
        <w:t xml:space="preserve"> </w:t>
      </w:r>
      <w:proofErr w:type="gramStart"/>
      <w:r w:rsidR="00BA5C14">
        <w:rPr>
          <w:b/>
          <w:bCs/>
          <w:color w:val="auto"/>
        </w:rPr>
        <w:t>s.</w:t>
      </w:r>
      <w:proofErr w:type="gramEnd"/>
      <w:r w:rsidR="00BA5C14" w:rsidRPr="00E6563F">
        <w:rPr>
          <w:b/>
          <w:bCs/>
          <w:color w:val="auto"/>
        </w:rPr>
        <w:t xml:space="preserve"> </w:t>
      </w:r>
      <w:r w:rsidR="00BA5C14" w:rsidRPr="00E6563F">
        <w:rPr>
          <w:b/>
          <w:i/>
          <w:color w:val="auto"/>
          <w:szCs w:val="24"/>
        </w:rPr>
        <w:t>za školní rok 201</w:t>
      </w:r>
      <w:r w:rsidR="000B59E0">
        <w:rPr>
          <w:b/>
          <w:i/>
          <w:color w:val="auto"/>
          <w:szCs w:val="24"/>
        </w:rPr>
        <w:t>7</w:t>
      </w:r>
      <w:r w:rsidR="00BA5C14" w:rsidRPr="00E6563F">
        <w:rPr>
          <w:b/>
          <w:i/>
          <w:color w:val="auto"/>
          <w:szCs w:val="24"/>
        </w:rPr>
        <w:t>/201</w:t>
      </w:r>
      <w:r w:rsidR="000B59E0">
        <w:rPr>
          <w:b/>
          <w:i/>
          <w:color w:val="auto"/>
          <w:szCs w:val="24"/>
        </w:rPr>
        <w:t>8</w:t>
      </w:r>
    </w:p>
    <w:p w:rsidR="008D6983" w:rsidRPr="008D6983" w:rsidRDefault="000B59E0" w:rsidP="000B59E0">
      <w:pPr>
        <w:spacing w:before="120"/>
        <w:jc w:val="both"/>
      </w:pPr>
      <w:r>
        <w:t>V</w:t>
      </w:r>
      <w:r w:rsidR="008D6983" w:rsidRPr="008D6983">
        <w:t>alná hromada GS proběhla 26. 9. 2017. V září 2017 jsme přispěli na program psychologa na adaptačních kurzech prvního ročníku a primy a od stejných ročníků jsme i vybrali členské příspěvky.</w:t>
      </w:r>
      <w:r>
        <w:t xml:space="preserve"> </w:t>
      </w:r>
      <w:r w:rsidR="008D6983" w:rsidRPr="008D6983">
        <w:t>Na podzim 2017 byly zveřejněny podmínky pro přidělení sociální výpomoci pro studenty gymnázia. S žádostí o pomoc se na Gymnazijní společnost z.</w:t>
      </w:r>
      <w:r>
        <w:t xml:space="preserve"> </w:t>
      </w:r>
      <w:proofErr w:type="gramStart"/>
      <w:r w:rsidR="008D6983" w:rsidRPr="008D6983">
        <w:t>s.</w:t>
      </w:r>
      <w:proofErr w:type="gramEnd"/>
      <w:r w:rsidR="008D6983" w:rsidRPr="008D6983">
        <w:t xml:space="preserve"> obrátili 3 členové GS s celkem čtyřmi žádostmi. Celkem bylo vyplaceno</w:t>
      </w:r>
      <w:r w:rsidR="00BF2DAB">
        <w:t xml:space="preserve"> </w:t>
      </w:r>
      <w:r w:rsidR="008D6983" w:rsidRPr="008D6983">
        <w:t>8</w:t>
      </w:r>
      <w:r w:rsidR="00BF2DAB">
        <w:t xml:space="preserve"> </w:t>
      </w:r>
      <w:r w:rsidR="008D6983" w:rsidRPr="008D6983">
        <w:t xml:space="preserve">500 Kč na lyžařské kurzy a čtyřdenní exkurzi do Prahy. </w:t>
      </w:r>
    </w:p>
    <w:p w:rsidR="008D6983" w:rsidRPr="008D6983" w:rsidRDefault="008D6983" w:rsidP="009C16C9">
      <w:pPr>
        <w:spacing w:before="120"/>
        <w:jc w:val="both"/>
      </w:pPr>
      <w:r w:rsidRPr="008D6983">
        <w:t>Na konci listopadu roku 2017 byly předány odměny úspěšným studentům v předmětových olympiádách a soutěžích ve školním roce 2016/2017. Celkem bylo na odměnách vyplaceno 7</w:t>
      </w:r>
      <w:r w:rsidR="00BF2DAB">
        <w:t xml:space="preserve"> </w:t>
      </w:r>
      <w:r w:rsidRPr="008D6983">
        <w:t>600 Kč. Finančně se GS podílela též na školním výchovném koncertu.</w:t>
      </w:r>
      <w:r w:rsidR="009C16C9">
        <w:t xml:space="preserve"> </w:t>
      </w:r>
      <w:r w:rsidRPr="008D6983">
        <w:t xml:space="preserve">V lednu 2018 se Gymnazijní </w:t>
      </w:r>
      <w:proofErr w:type="gramStart"/>
      <w:r w:rsidRPr="008D6983">
        <w:t xml:space="preserve">společnost </w:t>
      </w:r>
      <w:proofErr w:type="spellStart"/>
      <w:r w:rsidRPr="008D6983">
        <w:t>z.s</w:t>
      </w:r>
      <w:proofErr w:type="spellEnd"/>
      <w:r w:rsidRPr="008D6983">
        <w:t>.</w:t>
      </w:r>
      <w:proofErr w:type="gramEnd"/>
      <w:r w:rsidRPr="008D6983">
        <w:t xml:space="preserve"> podílela na plesu školy.</w:t>
      </w:r>
    </w:p>
    <w:p w:rsidR="008D6983" w:rsidRPr="008D6983" w:rsidRDefault="008D6983" w:rsidP="00636287">
      <w:pPr>
        <w:spacing w:before="120"/>
        <w:jc w:val="both"/>
      </w:pPr>
      <w:r w:rsidRPr="008D6983">
        <w:t>Na přelomu února a března 2018 jsme umožnili průběh projektu Edison uhrazením organizačního poplatku a stravování (téměř 8</w:t>
      </w:r>
      <w:r w:rsidR="00BF2DAB">
        <w:t xml:space="preserve"> </w:t>
      </w:r>
      <w:r w:rsidRPr="008D6983">
        <w:t>500 Kč). Díky tomuto projektu mohli studenti prohloubit své znalosti cizích jazyků v diskuzích se studenty z celého světa.</w:t>
      </w:r>
      <w:r w:rsidR="009C16C9">
        <w:t xml:space="preserve"> </w:t>
      </w:r>
      <w:r w:rsidRPr="008D6983">
        <w:t>V březnu 2018 jsme podali u finančního úřadu Brno-venkov daňové přiznání za rok 2017. Daň byla nulová.</w:t>
      </w:r>
    </w:p>
    <w:p w:rsidR="008D6983" w:rsidRPr="008D6983" w:rsidRDefault="008D6983" w:rsidP="009C16C9">
      <w:pPr>
        <w:spacing w:before="120"/>
        <w:jc w:val="both"/>
      </w:pPr>
      <w:r w:rsidRPr="008D6983">
        <w:t>12. března 2018 rezignoval na post předsedy GS Mgr. Martin Dojiva. K výkonu funkce předsedy GS se uvolil Mgr. Radek Hakl, který byl zvolen Radou GS na zasedání dne 29. března 2018. K funkci místopředsedy GS se uvolil Mgr. Martin Dojiva, funkci pokladníka dále je ochotna vykonávat RNDr. Lenka Krejčíková.</w:t>
      </w:r>
    </w:p>
    <w:p w:rsidR="008D6983" w:rsidRPr="008D6983" w:rsidRDefault="008D6983" w:rsidP="00636287">
      <w:pPr>
        <w:spacing w:before="120"/>
        <w:jc w:val="both"/>
      </w:pPr>
      <w:r w:rsidRPr="008D6983">
        <w:t xml:space="preserve">V květnu Gymnazijní </w:t>
      </w:r>
      <w:proofErr w:type="gramStart"/>
      <w:r w:rsidRPr="008D6983">
        <w:t xml:space="preserve">společnost </w:t>
      </w:r>
      <w:proofErr w:type="spellStart"/>
      <w:r w:rsidRPr="008D6983">
        <w:t>z.s</w:t>
      </w:r>
      <w:proofErr w:type="spellEnd"/>
      <w:r w:rsidRPr="008D6983">
        <w:t>.</w:t>
      </w:r>
      <w:proofErr w:type="gramEnd"/>
      <w:r w:rsidRPr="008D6983">
        <w:t xml:space="preserve"> podpořila maturanty drobným občerstvením a přispěla na pronájem prostor pro maturitní večírky. Dále se finančně podílela na zajištění studentského majálesu, který organizovali žáci septimy a třetího ročníku.</w:t>
      </w:r>
    </w:p>
    <w:p w:rsidR="008D6983" w:rsidRPr="008D6983" w:rsidRDefault="008D6983" w:rsidP="00636287">
      <w:pPr>
        <w:spacing w:before="120"/>
        <w:jc w:val="both"/>
      </w:pPr>
      <w:r w:rsidRPr="008D6983">
        <w:t>V průběhu roku jsme podpořili cesty našich studentů na sportovní soutěže a podpořili jejich účast v předmětových olympiádách a soutěžích. Dále podporujeme zapojení studentů do sportovních soutěží příspěvkem do AŠSK.</w:t>
      </w:r>
    </w:p>
    <w:p w:rsidR="008D6983" w:rsidRPr="008D6983" w:rsidRDefault="008D6983" w:rsidP="00636287">
      <w:pPr>
        <w:spacing w:before="120"/>
        <w:jc w:val="both"/>
      </w:pPr>
      <w:r w:rsidRPr="008D6983">
        <w:t>Nedílnou součástí činnosti GS je i nákup pomůcek pro gymnázium. Ve školním roce 2017/2018 jsme pořídili velký skládací stan, který slouží především při vodáckých kurzech.</w:t>
      </w:r>
    </w:p>
    <w:p w:rsidR="008D6983" w:rsidRPr="008D6983" w:rsidRDefault="008D6983" w:rsidP="00636287">
      <w:pPr>
        <w:spacing w:before="120"/>
        <w:jc w:val="both"/>
      </w:pPr>
      <w:r w:rsidRPr="008D6983">
        <w:t xml:space="preserve">Podobně jako v loňském roce i letos se nám podařilo oslovit obce z okolí Zastávky s žádostí o příspěvek a společně se studenty jsme oslovili další dárce. Na dotacích a darech na rok 2018 jsme získali 24 000 Kč, nehmotné dary v podobě pronájmů obecních prostor jsme dostali od obce Zastávka. </w:t>
      </w:r>
    </w:p>
    <w:p w:rsidR="008D6983" w:rsidRPr="000B59E0" w:rsidRDefault="000B59E0" w:rsidP="008D6983">
      <w:pPr>
        <w:ind w:firstLine="708"/>
        <w:jc w:val="both"/>
        <w:rPr>
          <w:i/>
          <w:sz w:val="20"/>
          <w:szCs w:val="20"/>
        </w:rPr>
      </w:pPr>
      <w:r w:rsidRPr="000B59E0">
        <w:rPr>
          <w:i/>
          <w:sz w:val="20"/>
          <w:szCs w:val="20"/>
        </w:rPr>
        <w:tab/>
      </w:r>
      <w:r w:rsidRPr="000B59E0">
        <w:rPr>
          <w:i/>
          <w:sz w:val="20"/>
          <w:szCs w:val="20"/>
        </w:rPr>
        <w:tab/>
      </w:r>
      <w:r w:rsidRPr="000B59E0">
        <w:rPr>
          <w:i/>
          <w:sz w:val="20"/>
          <w:szCs w:val="20"/>
        </w:rPr>
        <w:tab/>
      </w:r>
      <w:r w:rsidRPr="000B59E0">
        <w:rPr>
          <w:i/>
          <w:sz w:val="20"/>
          <w:szCs w:val="20"/>
        </w:rPr>
        <w:tab/>
      </w:r>
      <w:r w:rsidRPr="000B59E0">
        <w:rPr>
          <w:i/>
          <w:sz w:val="20"/>
          <w:szCs w:val="20"/>
        </w:rPr>
        <w:tab/>
      </w:r>
      <w:r w:rsidR="00881473">
        <w:rPr>
          <w:i/>
          <w:sz w:val="20"/>
          <w:szCs w:val="20"/>
        </w:rPr>
        <w:t xml:space="preserve">            </w:t>
      </w:r>
      <w:r w:rsidR="008D6983" w:rsidRPr="000B59E0">
        <w:rPr>
          <w:i/>
          <w:sz w:val="20"/>
          <w:szCs w:val="20"/>
        </w:rPr>
        <w:t xml:space="preserve">   </w:t>
      </w:r>
      <w:r w:rsidRPr="000B59E0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</w:t>
      </w:r>
      <w:r w:rsidRPr="000B59E0">
        <w:rPr>
          <w:i/>
          <w:sz w:val="20"/>
          <w:szCs w:val="20"/>
        </w:rPr>
        <w:t xml:space="preserve">Zpracoval </w:t>
      </w:r>
      <w:r w:rsidR="008D6983" w:rsidRPr="000B59E0">
        <w:rPr>
          <w:i/>
          <w:sz w:val="20"/>
          <w:szCs w:val="20"/>
        </w:rPr>
        <w:t>Mgr. Radek Hakl</w:t>
      </w:r>
      <w:r w:rsidRPr="000B59E0">
        <w:rPr>
          <w:i/>
          <w:sz w:val="20"/>
          <w:szCs w:val="20"/>
        </w:rPr>
        <w:t>, p</w:t>
      </w:r>
      <w:r w:rsidR="008D6983" w:rsidRPr="000B59E0">
        <w:rPr>
          <w:i/>
          <w:sz w:val="20"/>
          <w:szCs w:val="20"/>
        </w:rPr>
        <w:t>ředseda GS</w:t>
      </w:r>
    </w:p>
    <w:p w:rsidR="008D6983" w:rsidRDefault="008D6983" w:rsidP="00EC20D0">
      <w:pPr>
        <w:ind w:firstLine="708"/>
        <w:jc w:val="both"/>
      </w:pPr>
    </w:p>
    <w:p w:rsidR="008D6983" w:rsidRDefault="008D6983" w:rsidP="00EC20D0">
      <w:pPr>
        <w:ind w:firstLine="708"/>
        <w:jc w:val="both"/>
      </w:pPr>
    </w:p>
    <w:p w:rsidR="00513D5D" w:rsidRPr="00705A4E" w:rsidRDefault="00513D5D" w:rsidP="00A658E4">
      <w:pPr>
        <w:pStyle w:val="Nadpis2"/>
        <w:spacing w:before="0" w:after="0"/>
      </w:pPr>
      <w:r w:rsidRPr="00705A4E">
        <w:lastRenderedPageBreak/>
        <w:t>1</w:t>
      </w:r>
      <w:r w:rsidR="00700933">
        <w:t>1</w:t>
      </w:r>
      <w:r w:rsidRPr="00705A4E">
        <w:t xml:space="preserve">. </w:t>
      </w:r>
      <w:r w:rsidRPr="00705A4E">
        <w:tab/>
        <w:t>Hodnocení a závěr</w:t>
      </w:r>
    </w:p>
    <w:p w:rsidR="00924979" w:rsidRDefault="00924979" w:rsidP="00B521FC">
      <w:pPr>
        <w:ind w:firstLine="708"/>
        <w:jc w:val="both"/>
      </w:pPr>
    </w:p>
    <w:p w:rsidR="00D87414" w:rsidRDefault="00211840" w:rsidP="00211840">
      <w:pPr>
        <w:jc w:val="both"/>
      </w:pPr>
      <w:r>
        <w:t>Školní rok 2017/2018 po létech beze změn ve vedení školy znamenal pro školu především změnu ve funkci ředitele.</w:t>
      </w:r>
      <w:r w:rsidR="0025252A">
        <w:t xml:space="preserve"> Po dlouhý</w:t>
      </w:r>
      <w:r w:rsidR="00B74337">
        <w:t>ch</w:t>
      </w:r>
      <w:r w:rsidR="0025252A">
        <w:t xml:space="preserve"> 27 letech odešel do důchodu PhDr. Petr Kroutil a na místo ředitele byl jmenován zřizovatelem na základě výsledku konkurzního řízení od 1. 1. 2018 Mgr. Libor Hejda. Dá se říci, že proběhla poklidná generační výměna a nový ředitel přebíral školu stabilizovanou</w:t>
      </w:r>
      <w:r w:rsidR="00D87414">
        <w:t>.</w:t>
      </w:r>
    </w:p>
    <w:p w:rsidR="00E40252" w:rsidRDefault="00E40252" w:rsidP="00636287">
      <w:pPr>
        <w:spacing w:before="120"/>
        <w:jc w:val="both"/>
      </w:pPr>
      <w:r>
        <w:t>I v tomto roce přetrvávaly problémy s naplněním čtyřletého vzděláva</w:t>
      </w:r>
      <w:r w:rsidR="00CD1B46">
        <w:t xml:space="preserve">cího oboru, i když jsme měli přihlášených 48 uchazečů. Mnozí přijatí </w:t>
      </w:r>
      <w:r w:rsidR="00D7349E">
        <w:t xml:space="preserve">uchazeči si zvolili raději brněnskou střední odbornou školu než naše </w:t>
      </w:r>
      <w:r w:rsidR="00C238AF">
        <w:t>„</w:t>
      </w:r>
      <w:r w:rsidR="00D7349E">
        <w:t>venkovské</w:t>
      </w:r>
      <w:r w:rsidR="00207329">
        <w:t>“</w:t>
      </w:r>
      <w:r w:rsidR="00D7349E">
        <w:t xml:space="preserve"> gymnázium. To situace v šestiletém vzdělávacím oboru je naprosto opačná. Z 64 přihlášených uchazečů jsme přijali pohodlně 30 žáků a výběr by se zcela jistě měl projevit na kvalitě přijatých uchazečů.</w:t>
      </w:r>
    </w:p>
    <w:p w:rsidR="00115F28" w:rsidRDefault="00115F28" w:rsidP="00115F28">
      <w:pPr>
        <w:jc w:val="both"/>
      </w:pPr>
      <w:r>
        <w:t xml:space="preserve">Škola byla i ve školním roce 2017/2018 zapojena do programu Excelence středních škol, ve kterém za předcházející školní období získala </w:t>
      </w:r>
      <w:r w:rsidR="00436EEF">
        <w:t>3</w:t>
      </w:r>
      <w:r w:rsidR="00072B2B">
        <w:t xml:space="preserve"> body</w:t>
      </w:r>
      <w:r>
        <w:t xml:space="preserve"> a čerpala dotaci ve výši </w:t>
      </w:r>
      <w:r w:rsidR="00436EEF">
        <w:t>27</w:t>
      </w:r>
      <w:r>
        <w:t xml:space="preserve"> 9</w:t>
      </w:r>
      <w:r w:rsidR="00436EEF">
        <w:t>26</w:t>
      </w:r>
      <w:r>
        <w:t xml:space="preserve"> Kč.</w:t>
      </w:r>
    </w:p>
    <w:p w:rsidR="00072B2B" w:rsidRPr="00072B2B" w:rsidRDefault="00436EEF" w:rsidP="00636287">
      <w:pPr>
        <w:spacing w:before="120"/>
        <w:jc w:val="both"/>
      </w:pPr>
      <w:r>
        <w:t xml:space="preserve">Škola </w:t>
      </w:r>
      <w:r w:rsidR="001509B8">
        <w:t xml:space="preserve">byla vybrána </w:t>
      </w:r>
      <w:r>
        <w:t xml:space="preserve">v loňském školním roce </w:t>
      </w:r>
      <w:r w:rsidR="001509B8">
        <w:t xml:space="preserve">do </w:t>
      </w:r>
      <w:r>
        <w:t>hlavního šetření mezinárodního projektu PISA 2018, který zjišťuje úroveň čtenářské, matematické a přírodovědné gramotnosti patnáctiletých žáků. Vybraní žáci elektronicky vyplnili test a dotazník. Škola byla současně zapojena do hlavního šetření mezinárodního projektu TALIS 2018, který mapuje názory a postoje učitelů a ředitelů k tématům profesního rozvoje, výuky, pedagogického vedení apod. Vedení školy a vybraní učitelé vyplnili elektronické dotazníky.</w:t>
      </w:r>
      <w:r w:rsidR="00072B2B">
        <w:t xml:space="preserve"> </w:t>
      </w:r>
      <w:r w:rsidR="00072B2B" w:rsidRPr="00072B2B">
        <w:t>Škola využi</w:t>
      </w:r>
      <w:r w:rsidR="001509B8">
        <w:t>je</w:t>
      </w:r>
      <w:r w:rsidR="00072B2B" w:rsidRPr="00072B2B">
        <w:t xml:space="preserve"> jako nástroj evaluace školní zprávu vycházející z výsledků šetření.      </w:t>
      </w:r>
    </w:p>
    <w:p w:rsidR="00436EEF" w:rsidRDefault="00072B2B" w:rsidP="00636287">
      <w:pPr>
        <w:spacing w:before="120"/>
        <w:jc w:val="both"/>
      </w:pPr>
      <w:r>
        <w:t xml:space="preserve">Klub absolventů Gymnázia v Zastávce, z. </w:t>
      </w:r>
      <w:proofErr w:type="gramStart"/>
      <w:r>
        <w:t>s.</w:t>
      </w:r>
      <w:proofErr w:type="gramEnd"/>
      <w:r>
        <w:t>, který působí na naší škole</w:t>
      </w:r>
      <w:r w:rsidR="001F4A5C">
        <w:t xml:space="preserve"> od roku 2015</w:t>
      </w:r>
      <w:r>
        <w:t xml:space="preserve">, zorganizoval </w:t>
      </w:r>
      <w:r w:rsidR="001509B8">
        <w:t xml:space="preserve"> v září</w:t>
      </w:r>
      <w:r>
        <w:t xml:space="preserve"> „Den s gymnáziem“, sobotní odpoledne, kde se setkali absolventi se svými</w:t>
      </w:r>
      <w:r w:rsidR="00CC2A91">
        <w:t xml:space="preserve"> bývalými</w:t>
      </w:r>
      <w:r>
        <w:t xml:space="preserve"> učiteli, absolventi s dnešními studenty i učiteli. </w:t>
      </w:r>
      <w:r w:rsidR="00207329">
        <w:t xml:space="preserve">Součástí programu byly přednášky absolventů Dáši Pavlíkové a Borise Procházky, volejbalové utkání, loutková pohádka Radka Malého a lekce bubnování. Další tradiční akcí byl </w:t>
      </w:r>
      <w:r w:rsidR="00207329" w:rsidRPr="00207329">
        <w:t>Ples absolventů</w:t>
      </w:r>
      <w:r w:rsidR="00207329">
        <w:t xml:space="preserve"> 2. března 2018, který se potřetí konal v Dělnickém domě, tentokrát za hudebního doprovodu skupiny Tremolo. Bohatá tombola, výřečný moderátor Jakub Stejskal a speciální edice Absolventského vína přispěli k příjemné náladě.</w:t>
      </w:r>
    </w:p>
    <w:p w:rsidR="001F4A5C" w:rsidRDefault="00D22584" w:rsidP="00636287">
      <w:pPr>
        <w:spacing w:before="120"/>
        <w:jc w:val="both"/>
      </w:pPr>
      <w:r>
        <w:t>V prosinci 2017 nám byla zřizovatelem schválena investiční akce Tepelně energetické zdroje Gymnázia Zastávka</w:t>
      </w:r>
      <w:r w:rsidR="001D2B90">
        <w:t>,</w:t>
      </w:r>
      <w:r w:rsidR="001D2B90" w:rsidRPr="001D2B90">
        <w:t xml:space="preserve"> </w:t>
      </w:r>
      <w:r w:rsidR="001D2B90">
        <w:t xml:space="preserve">která </w:t>
      </w:r>
      <w:r w:rsidR="00441956">
        <w:t>přinese</w:t>
      </w:r>
      <w:r w:rsidR="001D2B90">
        <w:t xml:space="preserve"> oddělení závislosti </w:t>
      </w:r>
      <w:r w:rsidR="001F4A5C">
        <w:t>v</w:t>
      </w:r>
      <w:r w:rsidR="001D2B90">
        <w:t>ytápění školy na základní škole. Vzhledem k propojení obou škol ztrátovým tepelným tunelem</w:t>
      </w:r>
      <w:r w:rsidR="001F4A5C">
        <w:t xml:space="preserve"> bude</w:t>
      </w:r>
      <w:r w:rsidR="001D2B90">
        <w:t xml:space="preserve"> znamena</w:t>
      </w:r>
      <w:r w:rsidR="001F4A5C">
        <w:t>t</w:t>
      </w:r>
      <w:r w:rsidR="001D2B90">
        <w:t xml:space="preserve"> i značné úspory v platbách za energie. </w:t>
      </w:r>
      <w:r>
        <w:t xml:space="preserve">V únoru bylo zadáno </w:t>
      </w:r>
      <w:r w:rsidRPr="00E03C4F">
        <w:t>na tento investiční záměr zpracování prováděcí projektové dokumentace</w:t>
      </w:r>
      <w:r w:rsidR="001F4A5C">
        <w:t xml:space="preserve">. </w:t>
      </w:r>
      <w:r>
        <w:t xml:space="preserve">Po zpracování položkového rozpočtu v aktuálních letošních cenách vyšla cena za vlastní vybudování kotelny nakonec na částku </w:t>
      </w:r>
      <w:r w:rsidR="003A3B4E">
        <w:t xml:space="preserve"> </w:t>
      </w:r>
      <w:r>
        <w:t>o 8</w:t>
      </w:r>
      <w:r w:rsidR="0017545B">
        <w:t>0</w:t>
      </w:r>
      <w:r>
        <w:t xml:space="preserve">0.000 Kč </w:t>
      </w:r>
      <w:proofErr w:type="gramStart"/>
      <w:r>
        <w:t>vy</w:t>
      </w:r>
      <w:r w:rsidR="001D2B90">
        <w:t>š</w:t>
      </w:r>
      <w:r>
        <w:t>ší</w:t>
      </w:r>
      <w:r w:rsidR="001D2B90">
        <w:t xml:space="preserve"> </w:t>
      </w:r>
      <w:r>
        <w:t>než</w:t>
      </w:r>
      <w:proofErr w:type="gramEnd"/>
      <w:r>
        <w:t xml:space="preserve"> byla schválená dotace. Žádali jsme tedy o navýšení rozpočtu a po složitých jednáních se zřizovatelem nám nakonec toto navýšení bylo schváleno. Snad je to i důkaz toho, že s námi zřizovatel do budoucna počítá.</w:t>
      </w:r>
      <w:r w:rsidR="001F4A5C">
        <w:t xml:space="preserve"> </w:t>
      </w:r>
    </w:p>
    <w:p w:rsidR="001F4A5C" w:rsidRPr="001F4A5C" w:rsidRDefault="001F4A5C" w:rsidP="00636287">
      <w:pPr>
        <w:spacing w:before="120"/>
        <w:jc w:val="both"/>
      </w:pPr>
      <w:r w:rsidRPr="001F4A5C">
        <w:t>V loňském školním roce byly na naší škole realizovány 3 vzdělávací programy – čtyřletý, šestiletý a dobíhající osmiletý. Celkem v nich studovalo 288 žáků. Střídavých výsledků dos</w:t>
      </w:r>
      <w:r>
        <w:t>áhli</w:t>
      </w:r>
      <w:r w:rsidRPr="001F4A5C">
        <w:t xml:space="preserve"> naši žáci na soutěžích. </w:t>
      </w:r>
      <w:r>
        <w:t>V</w:t>
      </w:r>
      <w:r w:rsidRPr="001F4A5C">
        <w:t xml:space="preserve">elice výrazným úspěchem bylo 3. místo </w:t>
      </w:r>
      <w:r>
        <w:t xml:space="preserve">žáka </w:t>
      </w:r>
      <w:r w:rsidRPr="001F4A5C">
        <w:t>Roberta Škvařila v SOČ v celostátním kole</w:t>
      </w:r>
      <w:r w:rsidR="00B50F5C">
        <w:t xml:space="preserve"> oboru pedagogika, psychologie, sociologie a problematika volného času</w:t>
      </w:r>
      <w:r w:rsidRPr="001F4A5C">
        <w:t xml:space="preserve">. </w:t>
      </w:r>
      <w:r w:rsidR="00B50F5C">
        <w:t xml:space="preserve">V rámci evaluace a </w:t>
      </w:r>
      <w:proofErr w:type="spellStart"/>
      <w:r w:rsidR="00B50F5C">
        <w:t>autoevaluace</w:t>
      </w:r>
      <w:proofErr w:type="spellEnd"/>
      <w:r w:rsidR="00B50F5C">
        <w:t xml:space="preserve"> se škola </w:t>
      </w:r>
      <w:r w:rsidR="001509B8">
        <w:t>loni zúčastnila</w:t>
      </w:r>
      <w:r w:rsidR="00B50F5C">
        <w:t xml:space="preserve"> různých srovnávacích hodnocení, např. Vektor</w:t>
      </w:r>
      <w:r w:rsidR="001509B8">
        <w:t xml:space="preserve"> a</w:t>
      </w:r>
      <w:r w:rsidR="00B50F5C">
        <w:t xml:space="preserve"> SCIO</w:t>
      </w:r>
      <w:r w:rsidR="001509B8">
        <w:t>, kde naši žáci dosáhli dobrých výsledků.</w:t>
      </w:r>
    </w:p>
    <w:p w:rsidR="00881473" w:rsidRDefault="00881473" w:rsidP="00B521FC">
      <w:pPr>
        <w:ind w:firstLine="708"/>
        <w:jc w:val="both"/>
      </w:pPr>
    </w:p>
    <w:p w:rsidR="008E4BCF" w:rsidRDefault="008E4BCF" w:rsidP="00B521FC">
      <w:pPr>
        <w:ind w:firstLine="708"/>
        <w:jc w:val="both"/>
      </w:pPr>
    </w:p>
    <w:p w:rsidR="004D212E" w:rsidRPr="003E3702" w:rsidRDefault="002558D3" w:rsidP="003E3702">
      <w:pPr>
        <w:ind w:left="6372" w:firstLine="708"/>
        <w:jc w:val="both"/>
        <w:rPr>
          <w:u w:val="single"/>
        </w:rPr>
      </w:pPr>
      <w:r>
        <w:rPr>
          <w:u w:val="single"/>
        </w:rPr>
        <w:t>Mgr. Libor Hejda</w:t>
      </w:r>
    </w:p>
    <w:p w:rsidR="004D212E" w:rsidRPr="003E3702" w:rsidRDefault="00B605C2">
      <w:pPr>
        <w:jc w:val="both"/>
      </w:pPr>
      <w:r>
        <w:tab/>
      </w:r>
      <w:r w:rsidR="004D212E" w:rsidRPr="003E3702">
        <w:tab/>
      </w:r>
      <w:r w:rsidR="004D212E" w:rsidRPr="003E3702">
        <w:tab/>
      </w:r>
      <w:r w:rsidR="004D212E" w:rsidRPr="003E3702">
        <w:tab/>
      </w:r>
      <w:r w:rsidR="004D212E" w:rsidRPr="003E3702">
        <w:tab/>
      </w:r>
      <w:r w:rsidR="004D212E" w:rsidRPr="003E3702">
        <w:tab/>
      </w:r>
      <w:r w:rsidR="004D212E" w:rsidRPr="003E3702">
        <w:tab/>
      </w:r>
      <w:r w:rsidR="004D212E" w:rsidRPr="003E3702">
        <w:tab/>
      </w:r>
      <w:r w:rsidR="004D212E" w:rsidRPr="003E3702">
        <w:tab/>
        <w:t xml:space="preserve">               ředitel školy</w:t>
      </w:r>
    </w:p>
    <w:p w:rsidR="001509B8" w:rsidRDefault="001509B8">
      <w:pPr>
        <w:jc w:val="both"/>
      </w:pPr>
    </w:p>
    <w:p w:rsidR="004D212E" w:rsidRDefault="004D212E">
      <w:pPr>
        <w:jc w:val="both"/>
      </w:pPr>
      <w:r w:rsidRPr="003E3702">
        <w:t xml:space="preserve">Schváleno školskou radou dne </w:t>
      </w:r>
      <w:r w:rsidR="00871F8A">
        <w:t>23. 10</w:t>
      </w:r>
      <w:r w:rsidR="001509B8">
        <w:t>.</w:t>
      </w:r>
      <w:r w:rsidR="00871F8A">
        <w:t xml:space="preserve"> 2018</w:t>
      </w:r>
    </w:p>
    <w:p w:rsidR="00636D20" w:rsidRDefault="004D212E">
      <w:pPr>
        <w:pStyle w:val="Zkladntext3"/>
      </w:pPr>
      <w:r w:rsidRPr="003E3702">
        <w:t xml:space="preserve">          </w:t>
      </w:r>
      <w:r w:rsidR="00B605C2">
        <w:tab/>
      </w:r>
      <w:r w:rsidR="00B605C2">
        <w:tab/>
      </w:r>
      <w:r w:rsidR="00B605C2">
        <w:tab/>
      </w:r>
    </w:p>
    <w:p w:rsidR="00701824" w:rsidRDefault="00701824" w:rsidP="008E4BCF">
      <w:pPr>
        <w:pStyle w:val="Zkladntext3"/>
        <w:ind w:left="5664"/>
      </w:pPr>
    </w:p>
    <w:p w:rsidR="00701824" w:rsidRDefault="00701824" w:rsidP="008E4BCF">
      <w:pPr>
        <w:pStyle w:val="Zkladntext3"/>
        <w:ind w:left="5664"/>
      </w:pPr>
    </w:p>
    <w:p w:rsidR="00701824" w:rsidRDefault="00701824" w:rsidP="008E4BCF">
      <w:pPr>
        <w:pStyle w:val="Zkladntext3"/>
        <w:ind w:left="5664"/>
      </w:pPr>
    </w:p>
    <w:p w:rsidR="004D212E" w:rsidRPr="003E3702" w:rsidRDefault="004D212E" w:rsidP="008E4BCF">
      <w:pPr>
        <w:pStyle w:val="Zkladntext3"/>
        <w:ind w:left="5664"/>
      </w:pPr>
      <w:r w:rsidRPr="003E3702">
        <w:t>……………………………………</w:t>
      </w:r>
    </w:p>
    <w:p w:rsidR="004D212E" w:rsidRPr="003E3702" w:rsidRDefault="008E4BCF" w:rsidP="008E4BCF">
      <w:pPr>
        <w:pStyle w:val="Zkladntext3"/>
        <w:rPr>
          <w:i/>
        </w:rPr>
      </w:pPr>
      <w:r>
        <w:t xml:space="preserve">            </w:t>
      </w:r>
      <w:r w:rsidR="004D212E" w:rsidRPr="003E3702">
        <w:t>předsedkyně Školské rady Gymnázia T.</w:t>
      </w:r>
      <w:r w:rsidR="00007F7F" w:rsidRPr="003E3702">
        <w:t xml:space="preserve"> </w:t>
      </w:r>
      <w:r w:rsidR="004D212E" w:rsidRPr="003E3702">
        <w:t>G.</w:t>
      </w:r>
      <w:r w:rsidR="00007F7F" w:rsidRPr="003E3702">
        <w:t xml:space="preserve"> </w:t>
      </w:r>
      <w:r w:rsidR="004D212E" w:rsidRPr="003E3702">
        <w:t>Masaryka Zastávka,</w:t>
      </w:r>
      <w:r w:rsidR="003E3702">
        <w:t xml:space="preserve"> příspěvková organizace</w:t>
      </w:r>
    </w:p>
    <w:p w:rsidR="008E4BCF" w:rsidRDefault="008E4BCF">
      <w:pPr>
        <w:pStyle w:val="Zkladntext3"/>
      </w:pPr>
    </w:p>
    <w:p w:rsidR="008E4BCF" w:rsidRDefault="008E4BCF">
      <w:pPr>
        <w:pStyle w:val="Zkladntext3"/>
      </w:pPr>
    </w:p>
    <w:p w:rsidR="008E4BCF" w:rsidRDefault="008E4BCF">
      <w:pPr>
        <w:pStyle w:val="Zkladntext3"/>
      </w:pPr>
    </w:p>
    <w:p w:rsidR="004D212E" w:rsidRPr="00701824" w:rsidRDefault="002B204D">
      <w:pPr>
        <w:pStyle w:val="Zkladntext3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12.</w:t>
      </w:r>
      <w:r>
        <w:rPr>
          <w:rFonts w:ascii="Arial" w:hAnsi="Arial" w:cs="Arial"/>
          <w:b/>
          <w:i/>
          <w:szCs w:val="24"/>
        </w:rPr>
        <w:tab/>
      </w:r>
      <w:r w:rsidR="004D212E" w:rsidRPr="00701824">
        <w:rPr>
          <w:rFonts w:ascii="Arial" w:hAnsi="Arial" w:cs="Arial"/>
          <w:b/>
          <w:i/>
          <w:szCs w:val="24"/>
        </w:rPr>
        <w:t>Přílohy:</w:t>
      </w:r>
    </w:p>
    <w:p w:rsidR="00701824" w:rsidRDefault="00701824">
      <w:pPr>
        <w:pStyle w:val="Zkladntext3"/>
      </w:pPr>
    </w:p>
    <w:p w:rsidR="00EB0900" w:rsidRPr="003E3702" w:rsidRDefault="00EB0900">
      <w:pPr>
        <w:pStyle w:val="Zkladntext3"/>
      </w:pPr>
      <w:r w:rsidRPr="003E3702">
        <w:t>Popis některých akcí školy</w:t>
      </w:r>
      <w:r w:rsidR="00701824">
        <w:t xml:space="preserve"> školního roku 2017/2018.</w:t>
      </w:r>
      <w:bookmarkStart w:id="0" w:name="_GoBack"/>
      <w:bookmarkEnd w:id="0"/>
    </w:p>
    <w:p w:rsidR="004D212E" w:rsidRPr="003E3702" w:rsidRDefault="004D212E">
      <w:pPr>
        <w:pStyle w:val="Zkladntext3"/>
      </w:pPr>
      <w:r w:rsidRPr="003E3702">
        <w:t>Vyhodnocení olympiád a soutěží ve školním roce 20</w:t>
      </w:r>
      <w:r w:rsidR="009E3E1A" w:rsidRPr="003E3702">
        <w:t>1</w:t>
      </w:r>
      <w:r w:rsidR="002558D3">
        <w:t>7</w:t>
      </w:r>
      <w:r w:rsidRPr="003E3702">
        <w:t>/20</w:t>
      </w:r>
      <w:r w:rsidR="00933DC6" w:rsidRPr="003E3702">
        <w:t>1</w:t>
      </w:r>
      <w:r w:rsidR="002558D3">
        <w:t>8</w:t>
      </w:r>
      <w:r w:rsidR="00701824">
        <w:t>.</w:t>
      </w:r>
    </w:p>
    <w:p w:rsidR="004D212E" w:rsidRPr="003E3702" w:rsidRDefault="006A2111">
      <w:pPr>
        <w:pStyle w:val="Zkladntext3"/>
      </w:pPr>
      <w:r w:rsidRPr="003E3702">
        <w:t>Hodnocení MPP</w:t>
      </w:r>
      <w:r w:rsidR="004D212E" w:rsidRPr="003E3702">
        <w:t xml:space="preserve"> ve školním roce 20</w:t>
      </w:r>
      <w:r w:rsidR="009E3E1A" w:rsidRPr="003E3702">
        <w:t>1</w:t>
      </w:r>
      <w:r w:rsidR="002558D3">
        <w:t>7</w:t>
      </w:r>
      <w:r w:rsidR="004D212E" w:rsidRPr="003E3702">
        <w:t>/20</w:t>
      </w:r>
      <w:r w:rsidR="00933DC6" w:rsidRPr="003E3702">
        <w:t>1</w:t>
      </w:r>
      <w:r w:rsidR="002558D3">
        <w:t>8</w:t>
      </w:r>
      <w:r w:rsidR="00701824">
        <w:t>.</w:t>
      </w:r>
    </w:p>
    <w:p w:rsidR="004D212E" w:rsidRDefault="004D212E">
      <w:r w:rsidRPr="003E3702">
        <w:t>Zpráva pro zřizovatele</w:t>
      </w:r>
      <w:r w:rsidR="00701824">
        <w:t>.</w:t>
      </w:r>
    </w:p>
    <w:p w:rsidR="00AF1F98" w:rsidRPr="00644E59" w:rsidRDefault="00AF1F98">
      <w:r>
        <w:t>Výroční zpráva Klubu absolventů</w:t>
      </w:r>
      <w:r w:rsidR="00701824">
        <w:t>.</w:t>
      </w:r>
    </w:p>
    <w:sectPr w:rsidR="00AF1F98" w:rsidRPr="00644E59" w:rsidSect="00603EB4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72" w:rsidRDefault="00553172">
      <w:r>
        <w:separator/>
      </w:r>
    </w:p>
  </w:endnote>
  <w:endnote w:type="continuationSeparator" w:id="0">
    <w:p w:rsidR="00553172" w:rsidRDefault="0055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stle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17" w:rsidRDefault="00E34D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4D17" w:rsidRDefault="00E34D17">
    <w:pPr>
      <w:pStyle w:val="Zpat"/>
    </w:pPr>
  </w:p>
  <w:p w:rsidR="00E34D17" w:rsidRDefault="00E34D1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17" w:rsidRDefault="00E34D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204D">
      <w:rPr>
        <w:rStyle w:val="slostrnky"/>
        <w:noProof/>
      </w:rPr>
      <w:t>13</w:t>
    </w:r>
    <w:r>
      <w:rPr>
        <w:rStyle w:val="slostrnky"/>
      </w:rPr>
      <w:fldChar w:fldCharType="end"/>
    </w:r>
  </w:p>
  <w:p w:rsidR="00E34D17" w:rsidRDefault="00E34D17">
    <w:pPr>
      <w:pStyle w:val="Zpat"/>
    </w:pPr>
  </w:p>
  <w:p w:rsidR="00E34D17" w:rsidRDefault="00E34D1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72" w:rsidRDefault="00553172">
      <w:r>
        <w:separator/>
      </w:r>
    </w:p>
  </w:footnote>
  <w:footnote w:type="continuationSeparator" w:id="0">
    <w:p w:rsidR="00553172" w:rsidRDefault="00553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204AA"/>
    <w:multiLevelType w:val="multilevel"/>
    <w:tmpl w:val="5C3CFB36"/>
    <w:lvl w:ilvl="0">
      <w:start w:val="28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2" w15:restartNumberingAfterBreak="0">
    <w:nsid w:val="047357CC"/>
    <w:multiLevelType w:val="multilevel"/>
    <w:tmpl w:val="8ECE05F8"/>
    <w:lvl w:ilvl="0">
      <w:start w:val="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7413C0"/>
    <w:multiLevelType w:val="multilevel"/>
    <w:tmpl w:val="CCD8F220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4" w15:restartNumberingAfterBreak="0">
    <w:nsid w:val="068E30F3"/>
    <w:multiLevelType w:val="multilevel"/>
    <w:tmpl w:val="401CFF20"/>
    <w:lvl w:ilvl="0">
      <w:start w:val="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A37383"/>
    <w:multiLevelType w:val="hybridMultilevel"/>
    <w:tmpl w:val="29FE7F92"/>
    <w:lvl w:ilvl="0" w:tplc="B232D21C">
      <w:start w:val="3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85EF7"/>
    <w:multiLevelType w:val="hybridMultilevel"/>
    <w:tmpl w:val="531A9C64"/>
    <w:lvl w:ilvl="0" w:tplc="ECFC1CC6">
      <w:start w:val="8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F3739"/>
    <w:multiLevelType w:val="multilevel"/>
    <w:tmpl w:val="725A55BE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2E92217"/>
    <w:multiLevelType w:val="multilevel"/>
    <w:tmpl w:val="E4DECAFE"/>
    <w:lvl w:ilvl="0">
      <w:start w:val="28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1C52372D"/>
    <w:multiLevelType w:val="singleLevel"/>
    <w:tmpl w:val="E80242C6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AC584A"/>
    <w:multiLevelType w:val="hybridMultilevel"/>
    <w:tmpl w:val="BD782CA8"/>
    <w:lvl w:ilvl="0" w:tplc="061EF8C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5421A"/>
    <w:multiLevelType w:val="singleLevel"/>
    <w:tmpl w:val="2CA8A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051A7A"/>
    <w:multiLevelType w:val="multilevel"/>
    <w:tmpl w:val="EBD2542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3" w15:restartNumberingAfterBreak="0">
    <w:nsid w:val="295A2B9E"/>
    <w:multiLevelType w:val="singleLevel"/>
    <w:tmpl w:val="2CA8A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CF72D5"/>
    <w:multiLevelType w:val="singleLevel"/>
    <w:tmpl w:val="2CA8A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8E05B2"/>
    <w:multiLevelType w:val="multilevel"/>
    <w:tmpl w:val="7284BB0C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FA6519"/>
    <w:multiLevelType w:val="multilevel"/>
    <w:tmpl w:val="0BAABB6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0B5FE8"/>
    <w:multiLevelType w:val="singleLevel"/>
    <w:tmpl w:val="E80242C6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892AA0"/>
    <w:multiLevelType w:val="hybridMultilevel"/>
    <w:tmpl w:val="E2C67C8E"/>
    <w:lvl w:ilvl="0" w:tplc="061EF8C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ED370F"/>
    <w:multiLevelType w:val="hybridMultilevel"/>
    <w:tmpl w:val="EAF682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5256BD"/>
    <w:multiLevelType w:val="multilevel"/>
    <w:tmpl w:val="0BAABB6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87763A5"/>
    <w:multiLevelType w:val="multilevel"/>
    <w:tmpl w:val="0BAABB6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8C93E6B"/>
    <w:multiLevelType w:val="multilevel"/>
    <w:tmpl w:val="8ECE05F8"/>
    <w:lvl w:ilvl="0">
      <w:start w:val="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DD392D"/>
    <w:multiLevelType w:val="multilevel"/>
    <w:tmpl w:val="8ECE05F8"/>
    <w:lvl w:ilvl="0">
      <w:start w:val="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FF14EB7"/>
    <w:multiLevelType w:val="multilevel"/>
    <w:tmpl w:val="8ECE05F8"/>
    <w:lvl w:ilvl="0">
      <w:start w:val="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1C43F48"/>
    <w:multiLevelType w:val="multilevel"/>
    <w:tmpl w:val="DADE263E"/>
    <w:lvl w:ilvl="0">
      <w:start w:val="9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AC0EE4"/>
    <w:multiLevelType w:val="singleLevel"/>
    <w:tmpl w:val="6CE60D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B203D14"/>
    <w:multiLevelType w:val="hybridMultilevel"/>
    <w:tmpl w:val="B86824C8"/>
    <w:lvl w:ilvl="0" w:tplc="B232D21C">
      <w:start w:val="3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6A761B"/>
    <w:multiLevelType w:val="multilevel"/>
    <w:tmpl w:val="DADE263E"/>
    <w:lvl w:ilvl="0">
      <w:start w:val="9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EBE27EC"/>
    <w:multiLevelType w:val="singleLevel"/>
    <w:tmpl w:val="6CE60D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2670EE4"/>
    <w:multiLevelType w:val="multilevel"/>
    <w:tmpl w:val="0BAABB6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5A96939"/>
    <w:multiLevelType w:val="hybridMultilevel"/>
    <w:tmpl w:val="E05A8C7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013DD"/>
    <w:multiLevelType w:val="singleLevel"/>
    <w:tmpl w:val="6B260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BC3007F"/>
    <w:multiLevelType w:val="multilevel"/>
    <w:tmpl w:val="8ECE05F8"/>
    <w:lvl w:ilvl="0">
      <w:start w:val="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E775417"/>
    <w:multiLevelType w:val="multilevel"/>
    <w:tmpl w:val="8ECE05F8"/>
    <w:lvl w:ilvl="0">
      <w:start w:val="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7A0FE7"/>
    <w:multiLevelType w:val="singleLevel"/>
    <w:tmpl w:val="6CE60D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02E59C2"/>
    <w:multiLevelType w:val="singleLevel"/>
    <w:tmpl w:val="E80242C6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3E14B8A"/>
    <w:multiLevelType w:val="multilevel"/>
    <w:tmpl w:val="6F0ED866"/>
    <w:lvl w:ilvl="0">
      <w:start w:val="9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D962FD6"/>
    <w:multiLevelType w:val="multilevel"/>
    <w:tmpl w:val="9C68EB4C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2"/>
  </w:num>
  <w:num w:numId="3">
    <w:abstractNumId w:val="36"/>
  </w:num>
  <w:num w:numId="4">
    <w:abstractNumId w:val="14"/>
  </w:num>
  <w:num w:numId="5">
    <w:abstractNumId w:val="11"/>
  </w:num>
  <w:num w:numId="6">
    <w:abstractNumId w:val="13"/>
  </w:num>
  <w:num w:numId="7">
    <w:abstractNumId w:val="29"/>
  </w:num>
  <w:num w:numId="8">
    <w:abstractNumId w:val="26"/>
  </w:num>
  <w:num w:numId="9">
    <w:abstractNumId w:val="35"/>
  </w:num>
  <w:num w:numId="10">
    <w:abstractNumId w:val="17"/>
  </w:num>
  <w:num w:numId="11">
    <w:abstractNumId w:val="9"/>
  </w:num>
  <w:num w:numId="12">
    <w:abstractNumId w:val="15"/>
  </w:num>
  <w:num w:numId="13">
    <w:abstractNumId w:val="4"/>
  </w:num>
  <w:num w:numId="14">
    <w:abstractNumId w:val="6"/>
  </w:num>
  <w:num w:numId="15">
    <w:abstractNumId w:val="7"/>
  </w:num>
  <w:num w:numId="16">
    <w:abstractNumId w:val="1"/>
  </w:num>
  <w:num w:numId="17">
    <w:abstractNumId w:val="3"/>
  </w:num>
  <w:num w:numId="18">
    <w:abstractNumId w:val="8"/>
  </w:num>
  <w:num w:numId="19">
    <w:abstractNumId w:val="19"/>
  </w:num>
  <w:num w:numId="20">
    <w:abstractNumId w:val="5"/>
  </w:num>
  <w:num w:numId="21">
    <w:abstractNumId w:val="27"/>
  </w:num>
  <w:num w:numId="22">
    <w:abstractNumId w:val="12"/>
  </w:num>
  <w:num w:numId="23">
    <w:abstractNumId w:val="10"/>
  </w:num>
  <w:num w:numId="24">
    <w:abstractNumId w:val="22"/>
  </w:num>
  <w:num w:numId="25">
    <w:abstractNumId w:val="18"/>
  </w:num>
  <w:num w:numId="26">
    <w:abstractNumId w:val="34"/>
  </w:num>
  <w:num w:numId="27">
    <w:abstractNumId w:val="23"/>
  </w:num>
  <w:num w:numId="28">
    <w:abstractNumId w:val="24"/>
  </w:num>
  <w:num w:numId="29">
    <w:abstractNumId w:val="2"/>
  </w:num>
  <w:num w:numId="30">
    <w:abstractNumId w:val="33"/>
  </w:num>
  <w:num w:numId="31">
    <w:abstractNumId w:val="25"/>
  </w:num>
  <w:num w:numId="32">
    <w:abstractNumId w:val="28"/>
  </w:num>
  <w:num w:numId="33">
    <w:abstractNumId w:val="21"/>
  </w:num>
  <w:num w:numId="34">
    <w:abstractNumId w:val="16"/>
  </w:num>
  <w:num w:numId="35">
    <w:abstractNumId w:val="20"/>
  </w:num>
  <w:num w:numId="36">
    <w:abstractNumId w:val="30"/>
  </w:num>
  <w:num w:numId="37">
    <w:abstractNumId w:val="37"/>
  </w:num>
  <w:num w:numId="38">
    <w:abstractNumId w:val="38"/>
  </w:num>
  <w:num w:numId="39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20"/>
    <w:rsid w:val="00000206"/>
    <w:rsid w:val="000029CA"/>
    <w:rsid w:val="00003ED2"/>
    <w:rsid w:val="00005F34"/>
    <w:rsid w:val="00006DCD"/>
    <w:rsid w:val="00007CB0"/>
    <w:rsid w:val="00007DA4"/>
    <w:rsid w:val="00007F7F"/>
    <w:rsid w:val="0001138B"/>
    <w:rsid w:val="00012536"/>
    <w:rsid w:val="00012A97"/>
    <w:rsid w:val="00012B0B"/>
    <w:rsid w:val="00013029"/>
    <w:rsid w:val="000149D8"/>
    <w:rsid w:val="000163B2"/>
    <w:rsid w:val="000246A8"/>
    <w:rsid w:val="00027A50"/>
    <w:rsid w:val="000401C7"/>
    <w:rsid w:val="0004710E"/>
    <w:rsid w:val="00051CCA"/>
    <w:rsid w:val="0005561B"/>
    <w:rsid w:val="000600BB"/>
    <w:rsid w:val="000662A7"/>
    <w:rsid w:val="00070B86"/>
    <w:rsid w:val="00071132"/>
    <w:rsid w:val="00071E78"/>
    <w:rsid w:val="00072B2B"/>
    <w:rsid w:val="00077BB2"/>
    <w:rsid w:val="00080FC1"/>
    <w:rsid w:val="00081502"/>
    <w:rsid w:val="000818EE"/>
    <w:rsid w:val="00087F1E"/>
    <w:rsid w:val="00096404"/>
    <w:rsid w:val="000979F4"/>
    <w:rsid w:val="000A0527"/>
    <w:rsid w:val="000A0667"/>
    <w:rsid w:val="000A0810"/>
    <w:rsid w:val="000A4672"/>
    <w:rsid w:val="000A472A"/>
    <w:rsid w:val="000A5196"/>
    <w:rsid w:val="000A58AA"/>
    <w:rsid w:val="000A5C9E"/>
    <w:rsid w:val="000B0007"/>
    <w:rsid w:val="000B1CFF"/>
    <w:rsid w:val="000B2309"/>
    <w:rsid w:val="000B25D1"/>
    <w:rsid w:val="000B3217"/>
    <w:rsid w:val="000B59E0"/>
    <w:rsid w:val="000C02B6"/>
    <w:rsid w:val="000C5D32"/>
    <w:rsid w:val="000D3182"/>
    <w:rsid w:val="000D7449"/>
    <w:rsid w:val="000E5A52"/>
    <w:rsid w:val="000E6448"/>
    <w:rsid w:val="000E68FA"/>
    <w:rsid w:val="000E7DC1"/>
    <w:rsid w:val="000F0750"/>
    <w:rsid w:val="000F1D6B"/>
    <w:rsid w:val="000F6A1B"/>
    <w:rsid w:val="00110899"/>
    <w:rsid w:val="00110EFE"/>
    <w:rsid w:val="001118BC"/>
    <w:rsid w:val="00115E4D"/>
    <w:rsid w:val="00115F28"/>
    <w:rsid w:val="00117C5F"/>
    <w:rsid w:val="001205A7"/>
    <w:rsid w:val="00124C88"/>
    <w:rsid w:val="00127C0B"/>
    <w:rsid w:val="00132C71"/>
    <w:rsid w:val="00137F99"/>
    <w:rsid w:val="00141406"/>
    <w:rsid w:val="00146684"/>
    <w:rsid w:val="00147061"/>
    <w:rsid w:val="001475AF"/>
    <w:rsid w:val="001509B8"/>
    <w:rsid w:val="00151008"/>
    <w:rsid w:val="00155389"/>
    <w:rsid w:val="00155E9B"/>
    <w:rsid w:val="00156EB3"/>
    <w:rsid w:val="00157E5E"/>
    <w:rsid w:val="0016191D"/>
    <w:rsid w:val="00162F10"/>
    <w:rsid w:val="00164CE5"/>
    <w:rsid w:val="00171D27"/>
    <w:rsid w:val="0017545B"/>
    <w:rsid w:val="00177618"/>
    <w:rsid w:val="00180C6A"/>
    <w:rsid w:val="001813D3"/>
    <w:rsid w:val="00182B4C"/>
    <w:rsid w:val="00183A55"/>
    <w:rsid w:val="001939D0"/>
    <w:rsid w:val="00193C73"/>
    <w:rsid w:val="00193CFC"/>
    <w:rsid w:val="00195A1D"/>
    <w:rsid w:val="00195E26"/>
    <w:rsid w:val="001A0D0C"/>
    <w:rsid w:val="001A2F4C"/>
    <w:rsid w:val="001A3525"/>
    <w:rsid w:val="001A4807"/>
    <w:rsid w:val="001A5DEA"/>
    <w:rsid w:val="001A71C1"/>
    <w:rsid w:val="001A72CE"/>
    <w:rsid w:val="001B40F3"/>
    <w:rsid w:val="001C49E7"/>
    <w:rsid w:val="001D0B0F"/>
    <w:rsid w:val="001D22A3"/>
    <w:rsid w:val="001D2B90"/>
    <w:rsid w:val="001D42DF"/>
    <w:rsid w:val="001D5C27"/>
    <w:rsid w:val="001D70B1"/>
    <w:rsid w:val="001E7542"/>
    <w:rsid w:val="001E7B30"/>
    <w:rsid w:val="001F1E4A"/>
    <w:rsid w:val="001F3AA8"/>
    <w:rsid w:val="001F4A5C"/>
    <w:rsid w:val="001F6D48"/>
    <w:rsid w:val="00207329"/>
    <w:rsid w:val="00207DF0"/>
    <w:rsid w:val="00210C20"/>
    <w:rsid w:val="00211840"/>
    <w:rsid w:val="0021327A"/>
    <w:rsid w:val="00215CE0"/>
    <w:rsid w:val="00220D77"/>
    <w:rsid w:val="00220EA9"/>
    <w:rsid w:val="002251C2"/>
    <w:rsid w:val="002263D6"/>
    <w:rsid w:val="0022661F"/>
    <w:rsid w:val="00231ACD"/>
    <w:rsid w:val="002328B4"/>
    <w:rsid w:val="00235241"/>
    <w:rsid w:val="002355BD"/>
    <w:rsid w:val="00241A66"/>
    <w:rsid w:val="00245C0F"/>
    <w:rsid w:val="0025252A"/>
    <w:rsid w:val="002527AE"/>
    <w:rsid w:val="002558D3"/>
    <w:rsid w:val="00257ACA"/>
    <w:rsid w:val="00260088"/>
    <w:rsid w:val="00260E0E"/>
    <w:rsid w:val="00262B5B"/>
    <w:rsid w:val="00264593"/>
    <w:rsid w:val="00266FE6"/>
    <w:rsid w:val="00267686"/>
    <w:rsid w:val="00271B18"/>
    <w:rsid w:val="00280D71"/>
    <w:rsid w:val="00283F95"/>
    <w:rsid w:val="00286D45"/>
    <w:rsid w:val="00293B18"/>
    <w:rsid w:val="002946DF"/>
    <w:rsid w:val="00295AE2"/>
    <w:rsid w:val="00296FD0"/>
    <w:rsid w:val="002A3635"/>
    <w:rsid w:val="002A4C6B"/>
    <w:rsid w:val="002B204D"/>
    <w:rsid w:val="002B622F"/>
    <w:rsid w:val="002B63C2"/>
    <w:rsid w:val="002C27F0"/>
    <w:rsid w:val="002C3827"/>
    <w:rsid w:val="002C4EAA"/>
    <w:rsid w:val="002C5765"/>
    <w:rsid w:val="002C5859"/>
    <w:rsid w:val="002D3CD7"/>
    <w:rsid w:val="002D7A14"/>
    <w:rsid w:val="002D7A3F"/>
    <w:rsid w:val="002E09CD"/>
    <w:rsid w:val="002E1C1F"/>
    <w:rsid w:val="002E5020"/>
    <w:rsid w:val="002F049B"/>
    <w:rsid w:val="002F3CC9"/>
    <w:rsid w:val="002F486B"/>
    <w:rsid w:val="002F5669"/>
    <w:rsid w:val="002F66BA"/>
    <w:rsid w:val="002F6CE1"/>
    <w:rsid w:val="002F72F0"/>
    <w:rsid w:val="00300081"/>
    <w:rsid w:val="00300091"/>
    <w:rsid w:val="00304FF6"/>
    <w:rsid w:val="003224D1"/>
    <w:rsid w:val="0032421E"/>
    <w:rsid w:val="00325CA6"/>
    <w:rsid w:val="00325DD9"/>
    <w:rsid w:val="003313C9"/>
    <w:rsid w:val="00333831"/>
    <w:rsid w:val="00337932"/>
    <w:rsid w:val="00342356"/>
    <w:rsid w:val="003424A0"/>
    <w:rsid w:val="0034561F"/>
    <w:rsid w:val="003537F9"/>
    <w:rsid w:val="003561FF"/>
    <w:rsid w:val="00362775"/>
    <w:rsid w:val="0037001A"/>
    <w:rsid w:val="00370442"/>
    <w:rsid w:val="0037218F"/>
    <w:rsid w:val="00375187"/>
    <w:rsid w:val="00377052"/>
    <w:rsid w:val="003810B3"/>
    <w:rsid w:val="00392B18"/>
    <w:rsid w:val="00394CED"/>
    <w:rsid w:val="003A3B4E"/>
    <w:rsid w:val="003B1F16"/>
    <w:rsid w:val="003B62C3"/>
    <w:rsid w:val="003C181F"/>
    <w:rsid w:val="003C7BA1"/>
    <w:rsid w:val="003D0AF6"/>
    <w:rsid w:val="003D3BD4"/>
    <w:rsid w:val="003E0CAC"/>
    <w:rsid w:val="003E14BF"/>
    <w:rsid w:val="003E3702"/>
    <w:rsid w:val="003E3D59"/>
    <w:rsid w:val="003E4916"/>
    <w:rsid w:val="003F1E78"/>
    <w:rsid w:val="00401499"/>
    <w:rsid w:val="00407380"/>
    <w:rsid w:val="00407899"/>
    <w:rsid w:val="00416562"/>
    <w:rsid w:val="004166BB"/>
    <w:rsid w:val="004167C1"/>
    <w:rsid w:val="00417C54"/>
    <w:rsid w:val="0042036D"/>
    <w:rsid w:val="0042074B"/>
    <w:rsid w:val="00422EC5"/>
    <w:rsid w:val="00434852"/>
    <w:rsid w:val="00436EEF"/>
    <w:rsid w:val="004410A7"/>
    <w:rsid w:val="00441956"/>
    <w:rsid w:val="00447315"/>
    <w:rsid w:val="0044782B"/>
    <w:rsid w:val="00452040"/>
    <w:rsid w:val="00452966"/>
    <w:rsid w:val="00452C2F"/>
    <w:rsid w:val="00453101"/>
    <w:rsid w:val="004548F3"/>
    <w:rsid w:val="0045534B"/>
    <w:rsid w:val="00460F44"/>
    <w:rsid w:val="00464948"/>
    <w:rsid w:val="00472826"/>
    <w:rsid w:val="00475D56"/>
    <w:rsid w:val="004918D4"/>
    <w:rsid w:val="0049311D"/>
    <w:rsid w:val="0049435A"/>
    <w:rsid w:val="00494DC6"/>
    <w:rsid w:val="004A1F21"/>
    <w:rsid w:val="004A5036"/>
    <w:rsid w:val="004A566D"/>
    <w:rsid w:val="004B0032"/>
    <w:rsid w:val="004B021C"/>
    <w:rsid w:val="004B070E"/>
    <w:rsid w:val="004B158E"/>
    <w:rsid w:val="004B33E4"/>
    <w:rsid w:val="004B3B82"/>
    <w:rsid w:val="004B4462"/>
    <w:rsid w:val="004B5976"/>
    <w:rsid w:val="004C5EBF"/>
    <w:rsid w:val="004C7CE8"/>
    <w:rsid w:val="004D212E"/>
    <w:rsid w:val="004D6895"/>
    <w:rsid w:val="004E25D4"/>
    <w:rsid w:val="004E2C31"/>
    <w:rsid w:val="004E3E05"/>
    <w:rsid w:val="004F0E79"/>
    <w:rsid w:val="004F3AE9"/>
    <w:rsid w:val="00501D49"/>
    <w:rsid w:val="0050477D"/>
    <w:rsid w:val="00504BD5"/>
    <w:rsid w:val="00511D82"/>
    <w:rsid w:val="00513D5D"/>
    <w:rsid w:val="00515882"/>
    <w:rsid w:val="00516490"/>
    <w:rsid w:val="00521644"/>
    <w:rsid w:val="00524586"/>
    <w:rsid w:val="005253A3"/>
    <w:rsid w:val="005264B4"/>
    <w:rsid w:val="005268DB"/>
    <w:rsid w:val="0053038E"/>
    <w:rsid w:val="00540C9E"/>
    <w:rsid w:val="005431D0"/>
    <w:rsid w:val="00547ABE"/>
    <w:rsid w:val="00552276"/>
    <w:rsid w:val="00552E38"/>
    <w:rsid w:val="00553172"/>
    <w:rsid w:val="00556108"/>
    <w:rsid w:val="005617F9"/>
    <w:rsid w:val="00561A56"/>
    <w:rsid w:val="0056472A"/>
    <w:rsid w:val="00564BBD"/>
    <w:rsid w:val="00566100"/>
    <w:rsid w:val="0056795E"/>
    <w:rsid w:val="00572B64"/>
    <w:rsid w:val="005741B1"/>
    <w:rsid w:val="00580123"/>
    <w:rsid w:val="0058061D"/>
    <w:rsid w:val="0058132A"/>
    <w:rsid w:val="005815F1"/>
    <w:rsid w:val="005835A7"/>
    <w:rsid w:val="00587D9E"/>
    <w:rsid w:val="005A15B7"/>
    <w:rsid w:val="005A18F5"/>
    <w:rsid w:val="005A462B"/>
    <w:rsid w:val="005A7095"/>
    <w:rsid w:val="005A72E5"/>
    <w:rsid w:val="005B196A"/>
    <w:rsid w:val="005B1FEF"/>
    <w:rsid w:val="005B2CDB"/>
    <w:rsid w:val="005B32CA"/>
    <w:rsid w:val="005B4F05"/>
    <w:rsid w:val="005C12F9"/>
    <w:rsid w:val="005C1A72"/>
    <w:rsid w:val="005C2D13"/>
    <w:rsid w:val="005C53B2"/>
    <w:rsid w:val="005D15A3"/>
    <w:rsid w:val="005D327B"/>
    <w:rsid w:val="005E6137"/>
    <w:rsid w:val="005E7695"/>
    <w:rsid w:val="005F2027"/>
    <w:rsid w:val="005F2220"/>
    <w:rsid w:val="00600BB9"/>
    <w:rsid w:val="00603639"/>
    <w:rsid w:val="00603EB4"/>
    <w:rsid w:val="00605EE3"/>
    <w:rsid w:val="00614DEE"/>
    <w:rsid w:val="00617CC8"/>
    <w:rsid w:val="00620C70"/>
    <w:rsid w:val="00622A17"/>
    <w:rsid w:val="00625410"/>
    <w:rsid w:val="00626D94"/>
    <w:rsid w:val="006271D4"/>
    <w:rsid w:val="006315FB"/>
    <w:rsid w:val="006343B8"/>
    <w:rsid w:val="00634CEA"/>
    <w:rsid w:val="00635D5A"/>
    <w:rsid w:val="00636287"/>
    <w:rsid w:val="00636D20"/>
    <w:rsid w:val="00644E59"/>
    <w:rsid w:val="00645494"/>
    <w:rsid w:val="00651187"/>
    <w:rsid w:val="00651C0F"/>
    <w:rsid w:val="00661430"/>
    <w:rsid w:val="00667111"/>
    <w:rsid w:val="0067194D"/>
    <w:rsid w:val="00681618"/>
    <w:rsid w:val="00686F50"/>
    <w:rsid w:val="006872B1"/>
    <w:rsid w:val="00694DCB"/>
    <w:rsid w:val="00695D9A"/>
    <w:rsid w:val="006A2111"/>
    <w:rsid w:val="006A32F4"/>
    <w:rsid w:val="006A3B2B"/>
    <w:rsid w:val="006A42C6"/>
    <w:rsid w:val="006A6FF5"/>
    <w:rsid w:val="006A73FC"/>
    <w:rsid w:val="006B1EF9"/>
    <w:rsid w:val="006C4ADF"/>
    <w:rsid w:val="006D627C"/>
    <w:rsid w:val="006F0F8D"/>
    <w:rsid w:val="006F3627"/>
    <w:rsid w:val="006F51AF"/>
    <w:rsid w:val="006F68A3"/>
    <w:rsid w:val="006F7AEA"/>
    <w:rsid w:val="00700933"/>
    <w:rsid w:val="00701824"/>
    <w:rsid w:val="00703554"/>
    <w:rsid w:val="00703C5A"/>
    <w:rsid w:val="00703D9B"/>
    <w:rsid w:val="00705A4E"/>
    <w:rsid w:val="00710815"/>
    <w:rsid w:val="00710EF7"/>
    <w:rsid w:val="007115C3"/>
    <w:rsid w:val="00712330"/>
    <w:rsid w:val="007144AD"/>
    <w:rsid w:val="00714F42"/>
    <w:rsid w:val="007156DA"/>
    <w:rsid w:val="00715A4F"/>
    <w:rsid w:val="00715C0B"/>
    <w:rsid w:val="007169B3"/>
    <w:rsid w:val="00725043"/>
    <w:rsid w:val="007265A5"/>
    <w:rsid w:val="00733965"/>
    <w:rsid w:val="00733987"/>
    <w:rsid w:val="00741DC1"/>
    <w:rsid w:val="007454AC"/>
    <w:rsid w:val="0074638C"/>
    <w:rsid w:val="007504E1"/>
    <w:rsid w:val="00752F1A"/>
    <w:rsid w:val="0075559C"/>
    <w:rsid w:val="00762F4C"/>
    <w:rsid w:val="00765AFF"/>
    <w:rsid w:val="007718A4"/>
    <w:rsid w:val="007718AC"/>
    <w:rsid w:val="00772592"/>
    <w:rsid w:val="00774C5B"/>
    <w:rsid w:val="00776E0F"/>
    <w:rsid w:val="007774FC"/>
    <w:rsid w:val="0078037E"/>
    <w:rsid w:val="007825B3"/>
    <w:rsid w:val="00784325"/>
    <w:rsid w:val="0078484A"/>
    <w:rsid w:val="00785E93"/>
    <w:rsid w:val="007913FE"/>
    <w:rsid w:val="00796185"/>
    <w:rsid w:val="007963D7"/>
    <w:rsid w:val="00796814"/>
    <w:rsid w:val="007A7B1C"/>
    <w:rsid w:val="007A7B91"/>
    <w:rsid w:val="007B045A"/>
    <w:rsid w:val="007B0D4A"/>
    <w:rsid w:val="007B2737"/>
    <w:rsid w:val="007B576D"/>
    <w:rsid w:val="007B69D8"/>
    <w:rsid w:val="007C1BE5"/>
    <w:rsid w:val="007C2339"/>
    <w:rsid w:val="007C3A86"/>
    <w:rsid w:val="007C6ABF"/>
    <w:rsid w:val="007C6E9B"/>
    <w:rsid w:val="007D1FEC"/>
    <w:rsid w:val="007F460D"/>
    <w:rsid w:val="007F5538"/>
    <w:rsid w:val="00813EEA"/>
    <w:rsid w:val="00816ACA"/>
    <w:rsid w:val="00825813"/>
    <w:rsid w:val="008260E3"/>
    <w:rsid w:val="0082736B"/>
    <w:rsid w:val="00831F0C"/>
    <w:rsid w:val="0083365C"/>
    <w:rsid w:val="00834B45"/>
    <w:rsid w:val="00835872"/>
    <w:rsid w:val="00837DC5"/>
    <w:rsid w:val="00841DF6"/>
    <w:rsid w:val="008436A4"/>
    <w:rsid w:val="00843C37"/>
    <w:rsid w:val="00844346"/>
    <w:rsid w:val="008465B7"/>
    <w:rsid w:val="0084764B"/>
    <w:rsid w:val="00854876"/>
    <w:rsid w:val="00856364"/>
    <w:rsid w:val="008564ED"/>
    <w:rsid w:val="0085699D"/>
    <w:rsid w:val="008570E0"/>
    <w:rsid w:val="008615CA"/>
    <w:rsid w:val="00862FF4"/>
    <w:rsid w:val="008674A2"/>
    <w:rsid w:val="00871F8A"/>
    <w:rsid w:val="00872E56"/>
    <w:rsid w:val="00881473"/>
    <w:rsid w:val="00886930"/>
    <w:rsid w:val="008908F2"/>
    <w:rsid w:val="00893B66"/>
    <w:rsid w:val="00895EB5"/>
    <w:rsid w:val="0089608F"/>
    <w:rsid w:val="008A2024"/>
    <w:rsid w:val="008A7A8B"/>
    <w:rsid w:val="008B09ED"/>
    <w:rsid w:val="008B0D55"/>
    <w:rsid w:val="008B4380"/>
    <w:rsid w:val="008C167E"/>
    <w:rsid w:val="008C2F50"/>
    <w:rsid w:val="008D0BCC"/>
    <w:rsid w:val="008D6983"/>
    <w:rsid w:val="008D7324"/>
    <w:rsid w:val="008D7F6C"/>
    <w:rsid w:val="008E1935"/>
    <w:rsid w:val="008E392F"/>
    <w:rsid w:val="008E3CBA"/>
    <w:rsid w:val="008E4BCF"/>
    <w:rsid w:val="008E6BB0"/>
    <w:rsid w:val="008E7A1B"/>
    <w:rsid w:val="008F10D9"/>
    <w:rsid w:val="008F16AA"/>
    <w:rsid w:val="008F1D15"/>
    <w:rsid w:val="008F6BC0"/>
    <w:rsid w:val="009003B8"/>
    <w:rsid w:val="00902EFD"/>
    <w:rsid w:val="00903106"/>
    <w:rsid w:val="00907846"/>
    <w:rsid w:val="00920C94"/>
    <w:rsid w:val="00920EC8"/>
    <w:rsid w:val="009230E1"/>
    <w:rsid w:val="00924979"/>
    <w:rsid w:val="00925759"/>
    <w:rsid w:val="00927A79"/>
    <w:rsid w:val="00933DC6"/>
    <w:rsid w:val="00933F3B"/>
    <w:rsid w:val="00934E32"/>
    <w:rsid w:val="00942BD5"/>
    <w:rsid w:val="00943171"/>
    <w:rsid w:val="009455F8"/>
    <w:rsid w:val="00953F92"/>
    <w:rsid w:val="009548B3"/>
    <w:rsid w:val="00957403"/>
    <w:rsid w:val="00960382"/>
    <w:rsid w:val="00960C10"/>
    <w:rsid w:val="00964524"/>
    <w:rsid w:val="00967292"/>
    <w:rsid w:val="00970EEF"/>
    <w:rsid w:val="00974DCC"/>
    <w:rsid w:val="0098212B"/>
    <w:rsid w:val="00983070"/>
    <w:rsid w:val="0098332F"/>
    <w:rsid w:val="00984D20"/>
    <w:rsid w:val="00985076"/>
    <w:rsid w:val="009863F7"/>
    <w:rsid w:val="00986958"/>
    <w:rsid w:val="009934C5"/>
    <w:rsid w:val="0099786E"/>
    <w:rsid w:val="009A1482"/>
    <w:rsid w:val="009A26E2"/>
    <w:rsid w:val="009A3916"/>
    <w:rsid w:val="009A62E1"/>
    <w:rsid w:val="009B4007"/>
    <w:rsid w:val="009C013F"/>
    <w:rsid w:val="009C0E7E"/>
    <w:rsid w:val="009C16C9"/>
    <w:rsid w:val="009C410B"/>
    <w:rsid w:val="009C4561"/>
    <w:rsid w:val="009C482B"/>
    <w:rsid w:val="009C50D8"/>
    <w:rsid w:val="009C61F1"/>
    <w:rsid w:val="009D21BC"/>
    <w:rsid w:val="009D48DF"/>
    <w:rsid w:val="009D4ECD"/>
    <w:rsid w:val="009D67FA"/>
    <w:rsid w:val="009E0A05"/>
    <w:rsid w:val="009E2131"/>
    <w:rsid w:val="009E3581"/>
    <w:rsid w:val="009E3E1A"/>
    <w:rsid w:val="009E3FBF"/>
    <w:rsid w:val="009E4517"/>
    <w:rsid w:val="009E742F"/>
    <w:rsid w:val="009F4AB2"/>
    <w:rsid w:val="00A02223"/>
    <w:rsid w:val="00A04496"/>
    <w:rsid w:val="00A06041"/>
    <w:rsid w:val="00A07602"/>
    <w:rsid w:val="00A13C70"/>
    <w:rsid w:val="00A15C18"/>
    <w:rsid w:val="00A20F41"/>
    <w:rsid w:val="00A24422"/>
    <w:rsid w:val="00A37D12"/>
    <w:rsid w:val="00A456EB"/>
    <w:rsid w:val="00A52C6D"/>
    <w:rsid w:val="00A64A45"/>
    <w:rsid w:val="00A658E4"/>
    <w:rsid w:val="00A65D7A"/>
    <w:rsid w:val="00A702C8"/>
    <w:rsid w:val="00A7399A"/>
    <w:rsid w:val="00A73FDE"/>
    <w:rsid w:val="00A745B9"/>
    <w:rsid w:val="00A74BB3"/>
    <w:rsid w:val="00A771D4"/>
    <w:rsid w:val="00A772F1"/>
    <w:rsid w:val="00A849E7"/>
    <w:rsid w:val="00A85F7D"/>
    <w:rsid w:val="00A92A18"/>
    <w:rsid w:val="00A937F5"/>
    <w:rsid w:val="00A94D15"/>
    <w:rsid w:val="00A9551C"/>
    <w:rsid w:val="00AA0CF3"/>
    <w:rsid w:val="00AA3856"/>
    <w:rsid w:val="00AA38AA"/>
    <w:rsid w:val="00AA45FF"/>
    <w:rsid w:val="00AA52A8"/>
    <w:rsid w:val="00AC021F"/>
    <w:rsid w:val="00AC4B98"/>
    <w:rsid w:val="00AC528D"/>
    <w:rsid w:val="00AC7348"/>
    <w:rsid w:val="00AD122D"/>
    <w:rsid w:val="00AD16CB"/>
    <w:rsid w:val="00AD3F03"/>
    <w:rsid w:val="00AD78F8"/>
    <w:rsid w:val="00AE0EDF"/>
    <w:rsid w:val="00AE1683"/>
    <w:rsid w:val="00AE3291"/>
    <w:rsid w:val="00AE6AA6"/>
    <w:rsid w:val="00AF1F98"/>
    <w:rsid w:val="00AF3C0E"/>
    <w:rsid w:val="00AF512E"/>
    <w:rsid w:val="00AF535E"/>
    <w:rsid w:val="00AF5BBC"/>
    <w:rsid w:val="00B00169"/>
    <w:rsid w:val="00B003CA"/>
    <w:rsid w:val="00B00BB1"/>
    <w:rsid w:val="00B06660"/>
    <w:rsid w:val="00B10D76"/>
    <w:rsid w:val="00B12F05"/>
    <w:rsid w:val="00B2020D"/>
    <w:rsid w:val="00B26606"/>
    <w:rsid w:val="00B276A8"/>
    <w:rsid w:val="00B31C29"/>
    <w:rsid w:val="00B34795"/>
    <w:rsid w:val="00B40345"/>
    <w:rsid w:val="00B4053B"/>
    <w:rsid w:val="00B4210B"/>
    <w:rsid w:val="00B42396"/>
    <w:rsid w:val="00B43ECC"/>
    <w:rsid w:val="00B44B6B"/>
    <w:rsid w:val="00B47EC9"/>
    <w:rsid w:val="00B502DF"/>
    <w:rsid w:val="00B50F5C"/>
    <w:rsid w:val="00B51F88"/>
    <w:rsid w:val="00B521FC"/>
    <w:rsid w:val="00B52803"/>
    <w:rsid w:val="00B560A0"/>
    <w:rsid w:val="00B605C2"/>
    <w:rsid w:val="00B61163"/>
    <w:rsid w:val="00B70CBB"/>
    <w:rsid w:val="00B74337"/>
    <w:rsid w:val="00B75974"/>
    <w:rsid w:val="00B7599F"/>
    <w:rsid w:val="00B80A17"/>
    <w:rsid w:val="00B90C7A"/>
    <w:rsid w:val="00B940E3"/>
    <w:rsid w:val="00B95C5E"/>
    <w:rsid w:val="00BA4D55"/>
    <w:rsid w:val="00BA5B9B"/>
    <w:rsid w:val="00BA5C14"/>
    <w:rsid w:val="00BA6C4A"/>
    <w:rsid w:val="00BA7A1A"/>
    <w:rsid w:val="00BA7FE9"/>
    <w:rsid w:val="00BB7A81"/>
    <w:rsid w:val="00BC24B5"/>
    <w:rsid w:val="00BC2F04"/>
    <w:rsid w:val="00BC5E11"/>
    <w:rsid w:val="00BD0480"/>
    <w:rsid w:val="00BD41DA"/>
    <w:rsid w:val="00BD66A0"/>
    <w:rsid w:val="00BD6B3B"/>
    <w:rsid w:val="00BD7C3C"/>
    <w:rsid w:val="00BE25EE"/>
    <w:rsid w:val="00BE2EEA"/>
    <w:rsid w:val="00BE3791"/>
    <w:rsid w:val="00BF2DAB"/>
    <w:rsid w:val="00C060CB"/>
    <w:rsid w:val="00C06D5B"/>
    <w:rsid w:val="00C121D8"/>
    <w:rsid w:val="00C172E9"/>
    <w:rsid w:val="00C2190E"/>
    <w:rsid w:val="00C238AF"/>
    <w:rsid w:val="00C378CB"/>
    <w:rsid w:val="00C41F91"/>
    <w:rsid w:val="00C4487A"/>
    <w:rsid w:val="00C601BA"/>
    <w:rsid w:val="00C64971"/>
    <w:rsid w:val="00C66A52"/>
    <w:rsid w:val="00C765F2"/>
    <w:rsid w:val="00C77AF1"/>
    <w:rsid w:val="00C77C50"/>
    <w:rsid w:val="00C82986"/>
    <w:rsid w:val="00C8428E"/>
    <w:rsid w:val="00C84CBA"/>
    <w:rsid w:val="00C94692"/>
    <w:rsid w:val="00C95E2A"/>
    <w:rsid w:val="00C96095"/>
    <w:rsid w:val="00CA0639"/>
    <w:rsid w:val="00CA0B1E"/>
    <w:rsid w:val="00CA0FB2"/>
    <w:rsid w:val="00CA2220"/>
    <w:rsid w:val="00CA4409"/>
    <w:rsid w:val="00CA7502"/>
    <w:rsid w:val="00CB1481"/>
    <w:rsid w:val="00CC0DC6"/>
    <w:rsid w:val="00CC2A91"/>
    <w:rsid w:val="00CC3B77"/>
    <w:rsid w:val="00CC4D35"/>
    <w:rsid w:val="00CC7390"/>
    <w:rsid w:val="00CD1B46"/>
    <w:rsid w:val="00CD36B1"/>
    <w:rsid w:val="00CD3E5D"/>
    <w:rsid w:val="00CD4E3B"/>
    <w:rsid w:val="00CE16CA"/>
    <w:rsid w:val="00CE1908"/>
    <w:rsid w:val="00CE1C80"/>
    <w:rsid w:val="00CE2A94"/>
    <w:rsid w:val="00CE73EA"/>
    <w:rsid w:val="00CF1FDA"/>
    <w:rsid w:val="00CF5DFE"/>
    <w:rsid w:val="00D033FC"/>
    <w:rsid w:val="00D03E0E"/>
    <w:rsid w:val="00D053D6"/>
    <w:rsid w:val="00D068D4"/>
    <w:rsid w:val="00D15253"/>
    <w:rsid w:val="00D16A1A"/>
    <w:rsid w:val="00D20211"/>
    <w:rsid w:val="00D21075"/>
    <w:rsid w:val="00D22584"/>
    <w:rsid w:val="00D23531"/>
    <w:rsid w:val="00D24DC4"/>
    <w:rsid w:val="00D30176"/>
    <w:rsid w:val="00D323DC"/>
    <w:rsid w:val="00D36115"/>
    <w:rsid w:val="00D45412"/>
    <w:rsid w:val="00D57F22"/>
    <w:rsid w:val="00D61467"/>
    <w:rsid w:val="00D633FA"/>
    <w:rsid w:val="00D6401E"/>
    <w:rsid w:val="00D71EC8"/>
    <w:rsid w:val="00D7349E"/>
    <w:rsid w:val="00D75324"/>
    <w:rsid w:val="00D754FC"/>
    <w:rsid w:val="00D7568D"/>
    <w:rsid w:val="00D81AC9"/>
    <w:rsid w:val="00D81C99"/>
    <w:rsid w:val="00D87414"/>
    <w:rsid w:val="00D87905"/>
    <w:rsid w:val="00D90840"/>
    <w:rsid w:val="00D932B0"/>
    <w:rsid w:val="00D93F1B"/>
    <w:rsid w:val="00D940F9"/>
    <w:rsid w:val="00D958D5"/>
    <w:rsid w:val="00DA2634"/>
    <w:rsid w:val="00DA3739"/>
    <w:rsid w:val="00DA374B"/>
    <w:rsid w:val="00DA5279"/>
    <w:rsid w:val="00DA5C30"/>
    <w:rsid w:val="00DA5F54"/>
    <w:rsid w:val="00DA6D07"/>
    <w:rsid w:val="00DA718D"/>
    <w:rsid w:val="00DB0190"/>
    <w:rsid w:val="00DB2F87"/>
    <w:rsid w:val="00DC22EA"/>
    <w:rsid w:val="00DC3287"/>
    <w:rsid w:val="00DD1EA5"/>
    <w:rsid w:val="00DD3F7B"/>
    <w:rsid w:val="00DD6FB0"/>
    <w:rsid w:val="00DE4B09"/>
    <w:rsid w:val="00DE6CEC"/>
    <w:rsid w:val="00DE6D2F"/>
    <w:rsid w:val="00DE783C"/>
    <w:rsid w:val="00DF1207"/>
    <w:rsid w:val="00DF1285"/>
    <w:rsid w:val="00DF2FFA"/>
    <w:rsid w:val="00DF32F4"/>
    <w:rsid w:val="00DF3636"/>
    <w:rsid w:val="00DF4E42"/>
    <w:rsid w:val="00DF728A"/>
    <w:rsid w:val="00E01B9E"/>
    <w:rsid w:val="00E029B0"/>
    <w:rsid w:val="00E16C82"/>
    <w:rsid w:val="00E207ED"/>
    <w:rsid w:val="00E21D2E"/>
    <w:rsid w:val="00E24651"/>
    <w:rsid w:val="00E25902"/>
    <w:rsid w:val="00E3059D"/>
    <w:rsid w:val="00E34D17"/>
    <w:rsid w:val="00E374EB"/>
    <w:rsid w:val="00E378D0"/>
    <w:rsid w:val="00E40252"/>
    <w:rsid w:val="00E4697D"/>
    <w:rsid w:val="00E5314A"/>
    <w:rsid w:val="00E55437"/>
    <w:rsid w:val="00E6196D"/>
    <w:rsid w:val="00E61A19"/>
    <w:rsid w:val="00E6563F"/>
    <w:rsid w:val="00E72EC8"/>
    <w:rsid w:val="00E72EEA"/>
    <w:rsid w:val="00E7536A"/>
    <w:rsid w:val="00E807EB"/>
    <w:rsid w:val="00E917DA"/>
    <w:rsid w:val="00E938C9"/>
    <w:rsid w:val="00E957F3"/>
    <w:rsid w:val="00E96718"/>
    <w:rsid w:val="00EA015A"/>
    <w:rsid w:val="00EA20FE"/>
    <w:rsid w:val="00EA447E"/>
    <w:rsid w:val="00EA4610"/>
    <w:rsid w:val="00EA5309"/>
    <w:rsid w:val="00EA7A6A"/>
    <w:rsid w:val="00EB00AD"/>
    <w:rsid w:val="00EB07B7"/>
    <w:rsid w:val="00EB0900"/>
    <w:rsid w:val="00EB206A"/>
    <w:rsid w:val="00EB20FF"/>
    <w:rsid w:val="00EB32F1"/>
    <w:rsid w:val="00EB4CC7"/>
    <w:rsid w:val="00EB50B1"/>
    <w:rsid w:val="00EC20D0"/>
    <w:rsid w:val="00EC265A"/>
    <w:rsid w:val="00EC3B3B"/>
    <w:rsid w:val="00EC4BDE"/>
    <w:rsid w:val="00EC65ED"/>
    <w:rsid w:val="00ED0349"/>
    <w:rsid w:val="00ED256D"/>
    <w:rsid w:val="00ED58B3"/>
    <w:rsid w:val="00ED67CC"/>
    <w:rsid w:val="00EE1FCA"/>
    <w:rsid w:val="00EE42D0"/>
    <w:rsid w:val="00EF1D22"/>
    <w:rsid w:val="00EF5D8A"/>
    <w:rsid w:val="00EF6970"/>
    <w:rsid w:val="00EF7C9A"/>
    <w:rsid w:val="00F02449"/>
    <w:rsid w:val="00F06635"/>
    <w:rsid w:val="00F06D93"/>
    <w:rsid w:val="00F118EB"/>
    <w:rsid w:val="00F14787"/>
    <w:rsid w:val="00F15645"/>
    <w:rsid w:val="00F170DD"/>
    <w:rsid w:val="00F23695"/>
    <w:rsid w:val="00F26F58"/>
    <w:rsid w:val="00F3194A"/>
    <w:rsid w:val="00F327E1"/>
    <w:rsid w:val="00F34934"/>
    <w:rsid w:val="00F42152"/>
    <w:rsid w:val="00F43E4C"/>
    <w:rsid w:val="00F45FCD"/>
    <w:rsid w:val="00F4702E"/>
    <w:rsid w:val="00F4708E"/>
    <w:rsid w:val="00F51C91"/>
    <w:rsid w:val="00F52AC6"/>
    <w:rsid w:val="00F53C1D"/>
    <w:rsid w:val="00F61D8F"/>
    <w:rsid w:val="00F6506C"/>
    <w:rsid w:val="00F66400"/>
    <w:rsid w:val="00F67995"/>
    <w:rsid w:val="00F67BC0"/>
    <w:rsid w:val="00F740C9"/>
    <w:rsid w:val="00F76018"/>
    <w:rsid w:val="00F82349"/>
    <w:rsid w:val="00F8278D"/>
    <w:rsid w:val="00F84260"/>
    <w:rsid w:val="00F84889"/>
    <w:rsid w:val="00F854CB"/>
    <w:rsid w:val="00F87027"/>
    <w:rsid w:val="00FA010E"/>
    <w:rsid w:val="00FA3494"/>
    <w:rsid w:val="00FA36DC"/>
    <w:rsid w:val="00FA5FB3"/>
    <w:rsid w:val="00FA66D3"/>
    <w:rsid w:val="00FB3517"/>
    <w:rsid w:val="00FB6FBD"/>
    <w:rsid w:val="00FC2A61"/>
    <w:rsid w:val="00FD67DE"/>
    <w:rsid w:val="00FE04A4"/>
    <w:rsid w:val="00FE44F0"/>
    <w:rsid w:val="00FF7F93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10EBD5"/>
  <w15:docId w15:val="{5FF5A048-DCC6-4C22-8567-4706448F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i/>
      <w:sz w:val="16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sz w:val="16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  <w:sz w:val="16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-dipl">
    <w:name w:val="normální-dipl"/>
    <w:basedOn w:val="Normln"/>
    <w:pPr>
      <w:spacing w:line="300" w:lineRule="atLeast"/>
      <w:ind w:firstLine="284"/>
      <w:jc w:val="both"/>
    </w:pPr>
  </w:style>
  <w:style w:type="paragraph" w:customStyle="1" w:styleId="podnadpis">
    <w:name w:val="podnadpis"/>
    <w:basedOn w:val="Normln"/>
    <w:pPr>
      <w:spacing w:before="120"/>
    </w:pPr>
    <w:rPr>
      <w:b/>
      <w:szCs w:val="20"/>
    </w:rPr>
  </w:style>
  <w:style w:type="paragraph" w:customStyle="1" w:styleId="nadpisO3">
    <w:name w:val="nadpisO3"/>
    <w:basedOn w:val="Normln"/>
    <w:pPr>
      <w:tabs>
        <w:tab w:val="left" w:pos="227"/>
      </w:tabs>
      <w:spacing w:line="240" w:lineRule="atLeast"/>
      <w:jc w:val="both"/>
    </w:pPr>
    <w:rPr>
      <w:b/>
      <w:szCs w:val="20"/>
    </w:rPr>
  </w:style>
  <w:style w:type="paragraph" w:customStyle="1" w:styleId="nadpis">
    <w:name w:val="nadpis"/>
    <w:pPr>
      <w:jc w:val="center"/>
    </w:pPr>
    <w:rPr>
      <w:rFonts w:ascii="Kastler" w:hAnsi="Kastler"/>
      <w:b/>
      <w:i/>
      <w:color w:val="000000"/>
      <w:sz w:val="52"/>
    </w:rPr>
  </w:style>
  <w:style w:type="paragraph" w:styleId="Zkladntext2">
    <w:name w:val="Body Text 2"/>
    <w:basedOn w:val="Normln"/>
    <w:pPr>
      <w:jc w:val="center"/>
    </w:pPr>
    <w:rPr>
      <w:b/>
      <w:sz w:val="48"/>
    </w:rPr>
  </w:style>
  <w:style w:type="paragraph" w:styleId="Zkladntext">
    <w:name w:val="Body Text"/>
    <w:basedOn w:val="Normln"/>
    <w:link w:val="ZkladntextChar"/>
    <w:rPr>
      <w:color w:val="00000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">
    <w:name w:val="Body Text Indent"/>
    <w:basedOn w:val="Normln"/>
    <w:pPr>
      <w:ind w:firstLine="708"/>
      <w:jc w:val="both"/>
    </w:pPr>
    <w:rPr>
      <w:szCs w:val="20"/>
    </w:rPr>
  </w:style>
  <w:style w:type="paragraph" w:styleId="Titulek">
    <w:name w:val="caption"/>
    <w:basedOn w:val="Normln"/>
    <w:next w:val="Normln"/>
    <w:qFormat/>
    <w:rPr>
      <w:bCs/>
      <w:iCs/>
      <w:szCs w:val="20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customStyle="1" w:styleId="Obsahtabulky">
    <w:name w:val="Obsah tabulky"/>
    <w:basedOn w:val="Normln"/>
    <w:pPr>
      <w:widowControl w:val="0"/>
      <w:suppressLineNumbers/>
      <w:suppressAutoHyphens/>
    </w:pPr>
    <w:rPr>
      <w:rFonts w:eastAsia="Lucida Sans Unicode" w:cs="Tahom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odsazen2">
    <w:name w:val="Body Text Indent 2"/>
    <w:basedOn w:val="Normln"/>
    <w:pPr>
      <w:ind w:right="1060" w:firstLine="709"/>
    </w:pPr>
  </w:style>
  <w:style w:type="paragraph" w:styleId="Normlnweb">
    <w:name w:val="Normal (Web)"/>
    <w:basedOn w:val="Normln"/>
    <w:rsid w:val="00CC0DC6"/>
    <w:pPr>
      <w:spacing w:before="120" w:after="240" w:line="360" w:lineRule="atLeast"/>
    </w:pPr>
  </w:style>
  <w:style w:type="character" w:customStyle="1" w:styleId="link-external">
    <w:name w:val="link-external"/>
    <w:basedOn w:val="Standardnpsmoodstavce"/>
    <w:rsid w:val="006F3627"/>
  </w:style>
  <w:style w:type="character" w:customStyle="1" w:styleId="ZkladntextChar">
    <w:name w:val="Základní text Char"/>
    <w:basedOn w:val="Standardnpsmoodstavce"/>
    <w:link w:val="Zkladntext"/>
    <w:rsid w:val="00DE6CEC"/>
    <w:rPr>
      <w:noProof/>
      <w:color w:val="000000"/>
      <w:sz w:val="24"/>
    </w:rPr>
  </w:style>
  <w:style w:type="paragraph" w:customStyle="1" w:styleId="Default">
    <w:name w:val="Default"/>
    <w:rsid w:val="00FB3517"/>
    <w:pPr>
      <w:autoSpaceDE w:val="0"/>
      <w:autoSpaceDN w:val="0"/>
      <w:adjustRightInd w:val="0"/>
    </w:pPr>
    <w:rPr>
      <w:rFonts w:ascii="Helvetica Neue LT Pro" w:hAnsi="Helvetica Neue LT Pro" w:cs="Helvetica Neue LT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B3517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FB3517"/>
    <w:rPr>
      <w:rFonts w:cs="Helvetica Neue LT Pro"/>
      <w:color w:val="000000"/>
      <w:sz w:val="18"/>
      <w:szCs w:val="18"/>
    </w:rPr>
  </w:style>
  <w:style w:type="character" w:customStyle="1" w:styleId="A2">
    <w:name w:val="A2"/>
    <w:uiPriority w:val="99"/>
    <w:rsid w:val="00FB3517"/>
    <w:rPr>
      <w:rFonts w:cs="Helvetica Neue LT Pro"/>
      <w:b/>
      <w:bCs/>
      <w:color w:val="000000"/>
      <w:sz w:val="28"/>
      <w:szCs w:val="28"/>
    </w:rPr>
  </w:style>
  <w:style w:type="character" w:customStyle="1" w:styleId="A3">
    <w:name w:val="A3"/>
    <w:uiPriority w:val="99"/>
    <w:rsid w:val="00FB3517"/>
    <w:rPr>
      <w:rFonts w:cs="Helvetica Neue LT Pro"/>
      <w:b/>
      <w:bCs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005F34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005F34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F118EB"/>
    <w:rPr>
      <w:rFonts w:cs="Helvetica Neue LT Pro"/>
      <w:b/>
      <w:bCs/>
      <w:color w:val="000000"/>
      <w:sz w:val="60"/>
      <w:szCs w:val="60"/>
    </w:rPr>
  </w:style>
  <w:style w:type="character" w:customStyle="1" w:styleId="A6">
    <w:name w:val="A6"/>
    <w:uiPriority w:val="99"/>
    <w:rsid w:val="00F118EB"/>
    <w:rPr>
      <w:rFonts w:cs="Helvetica Neue LT Pro"/>
      <w:color w:val="000000"/>
      <w:sz w:val="36"/>
      <w:szCs w:val="36"/>
    </w:rPr>
  </w:style>
  <w:style w:type="character" w:customStyle="1" w:styleId="A5">
    <w:name w:val="A5"/>
    <w:uiPriority w:val="99"/>
    <w:rsid w:val="00F118EB"/>
    <w:rPr>
      <w:rFonts w:ascii="MS Mincho" w:eastAsia="MS Mincho" w:cs="MS Mincho"/>
      <w:color w:val="000000"/>
      <w:sz w:val="20"/>
      <w:szCs w:val="20"/>
    </w:rPr>
  </w:style>
  <w:style w:type="character" w:customStyle="1" w:styleId="ZhlavChar">
    <w:name w:val="Záhlaví Char"/>
    <w:link w:val="Zhlav"/>
    <w:rsid w:val="006872B1"/>
    <w:rPr>
      <w:noProof/>
      <w:sz w:val="24"/>
    </w:rPr>
  </w:style>
  <w:style w:type="character" w:customStyle="1" w:styleId="Nadpis1Char">
    <w:name w:val="Nadpis 1 Char"/>
    <w:basedOn w:val="Standardnpsmoodstavce"/>
    <w:link w:val="Nadpis1"/>
    <w:rsid w:val="000029CA"/>
    <w:rPr>
      <w:rFonts w:ascii="Arial" w:hAnsi="Arial"/>
      <w:b/>
      <w:noProof/>
      <w:kern w:val="28"/>
      <w:sz w:val="28"/>
    </w:rPr>
  </w:style>
  <w:style w:type="paragraph" w:styleId="Odstavecseseznamem">
    <w:name w:val="List Paragraph"/>
    <w:basedOn w:val="Normln"/>
    <w:uiPriority w:val="34"/>
    <w:qFormat/>
    <w:rsid w:val="00D21075"/>
    <w:pPr>
      <w:ind w:left="720"/>
      <w:contextualSpacing/>
    </w:pPr>
  </w:style>
  <w:style w:type="paragraph" w:styleId="Textmakra">
    <w:name w:val="macro"/>
    <w:link w:val="TextmakraChar"/>
    <w:rsid w:val="002D3C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3119" w:hanging="1985"/>
      <w:jc w:val="both"/>
    </w:pPr>
    <w:rPr>
      <w:rFonts w:ascii="Courier New" w:hAnsi="Courier New"/>
      <w:sz w:val="24"/>
    </w:rPr>
  </w:style>
  <w:style w:type="character" w:customStyle="1" w:styleId="TextmakraChar">
    <w:name w:val="Text makra Char"/>
    <w:basedOn w:val="Standardnpsmoodstavce"/>
    <w:link w:val="Textmakra"/>
    <w:rsid w:val="002D3CD7"/>
    <w:rPr>
      <w:rFonts w:ascii="Courier New" w:hAnsi="Courier New"/>
      <w:sz w:val="24"/>
    </w:rPr>
  </w:style>
  <w:style w:type="paragraph" w:styleId="Bezmezer">
    <w:name w:val="No Spacing"/>
    <w:uiPriority w:val="1"/>
    <w:qFormat/>
    <w:rsid w:val="00B44B6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44B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ozkaobsahu2">
    <w:name w:val="polozka obsahu 2"/>
    <w:basedOn w:val="Normln"/>
    <w:rsid w:val="00182B4C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651C0F"/>
    <w:rPr>
      <w:rFonts w:ascii="Arial" w:hAnsi="Arial"/>
      <w:b/>
      <w:i/>
      <w:noProof/>
      <w:sz w:val="24"/>
    </w:rPr>
  </w:style>
  <w:style w:type="character" w:customStyle="1" w:styleId="st">
    <w:name w:val="st"/>
    <w:basedOn w:val="Standardnpsmoodstavce"/>
    <w:rsid w:val="00C8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EA98-D22B-4A14-8D86-E310DAE3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21</Pages>
  <Words>6320</Words>
  <Characters>37289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Gymnázium T.G.M.</Company>
  <LinksUpToDate>false</LinksUpToDate>
  <CharactersWithSpaces>43522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Petr Kroutil</dc:creator>
  <cp:lastModifiedBy>Hejda</cp:lastModifiedBy>
  <cp:revision>42</cp:revision>
  <cp:lastPrinted>2018-10-16T08:14:00Z</cp:lastPrinted>
  <dcterms:created xsi:type="dcterms:W3CDTF">2018-10-01T06:57:00Z</dcterms:created>
  <dcterms:modified xsi:type="dcterms:W3CDTF">2018-10-24T06:19:00Z</dcterms:modified>
</cp:coreProperties>
</file>