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:rsidRPr="00DF4FBD" w14:paraId="25AD025B" w14:textId="77777777" w:rsidTr="00C77756">
        <w:tc>
          <w:tcPr>
            <w:tcW w:w="9921" w:type="dxa"/>
          </w:tcPr>
          <w:p w14:paraId="1CDEAD59" w14:textId="77777777" w:rsidR="00C77756" w:rsidRPr="00DF4FBD" w:rsidRDefault="00C77756" w:rsidP="00AD1424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4FBD">
              <w:rPr>
                <w:rFonts w:ascii="Arial" w:hAnsi="Arial" w:cs="Arial"/>
                <w:sz w:val="28"/>
                <w:szCs w:val="28"/>
              </w:rPr>
              <w:t>Gymnázium T. G. Masaryka Zastávka, příspěvková organizace</w:t>
            </w:r>
          </w:p>
        </w:tc>
      </w:tr>
    </w:tbl>
    <w:p w14:paraId="79401A6C" w14:textId="77777777" w:rsidR="008865CF" w:rsidRDefault="008865CF" w:rsidP="00AD1424">
      <w:pPr>
        <w:spacing w:after="0" w:line="240" w:lineRule="auto"/>
      </w:pPr>
    </w:p>
    <w:tbl>
      <w:tblPr>
        <w:tblStyle w:val="Mkatabulky"/>
        <w:tblW w:w="0" w:type="auto"/>
        <w:shd w:val="clear" w:color="auto" w:fill="00B0F0"/>
        <w:tblLook w:val="04A0" w:firstRow="1" w:lastRow="0" w:firstColumn="1" w:lastColumn="0" w:noHBand="0" w:noVBand="1"/>
      </w:tblPr>
      <w:tblGrid>
        <w:gridCol w:w="9771"/>
      </w:tblGrid>
      <w:tr w:rsidR="00C77756" w:rsidRPr="00DF4FBD" w14:paraId="34DC4729" w14:textId="77777777" w:rsidTr="00D8173F">
        <w:tc>
          <w:tcPr>
            <w:tcW w:w="9921" w:type="dxa"/>
            <w:shd w:val="clear" w:color="auto" w:fill="00B0F0"/>
          </w:tcPr>
          <w:p w14:paraId="2B42985F" w14:textId="291CBCA9" w:rsidR="00C77756" w:rsidRPr="00A23B51" w:rsidRDefault="00C77756" w:rsidP="00D23C5F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23B51">
              <w:rPr>
                <w:rFonts w:ascii="Arial" w:hAnsi="Arial" w:cs="Arial"/>
                <w:b/>
                <w:sz w:val="32"/>
                <w:szCs w:val="32"/>
              </w:rPr>
              <w:t xml:space="preserve">Volitelný předmět pro školní rok </w:t>
            </w:r>
            <w:proofErr w:type="gramStart"/>
            <w:r w:rsidRPr="00A23B51">
              <w:rPr>
                <w:rFonts w:ascii="Arial" w:hAnsi="Arial" w:cs="Arial"/>
                <w:b/>
                <w:sz w:val="32"/>
                <w:szCs w:val="32"/>
              </w:rPr>
              <w:t>20</w:t>
            </w:r>
            <w:r w:rsidR="00ED176F"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="00233EF6">
              <w:rPr>
                <w:rFonts w:ascii="Arial" w:hAnsi="Arial" w:cs="Arial"/>
                <w:b/>
                <w:sz w:val="32"/>
                <w:szCs w:val="32"/>
              </w:rPr>
              <w:t>5</w:t>
            </w:r>
            <w:r w:rsidR="00D313F5" w:rsidRPr="00A23B51">
              <w:rPr>
                <w:rFonts w:ascii="Arial" w:hAnsi="Arial" w:cs="Arial"/>
                <w:b/>
                <w:sz w:val="32"/>
                <w:szCs w:val="32"/>
              </w:rPr>
              <w:t xml:space="preserve"> – </w:t>
            </w:r>
            <w:r w:rsidRPr="00A23B51">
              <w:rPr>
                <w:rFonts w:ascii="Arial" w:hAnsi="Arial" w:cs="Arial"/>
                <w:b/>
                <w:sz w:val="32"/>
                <w:szCs w:val="32"/>
              </w:rPr>
              <w:t>202</w:t>
            </w:r>
            <w:r w:rsidR="00233EF6">
              <w:rPr>
                <w:rFonts w:ascii="Arial" w:hAnsi="Arial" w:cs="Arial"/>
                <w:b/>
                <w:sz w:val="32"/>
                <w:szCs w:val="32"/>
              </w:rPr>
              <w:t>6</w:t>
            </w:r>
            <w:proofErr w:type="gramEnd"/>
          </w:p>
        </w:tc>
      </w:tr>
    </w:tbl>
    <w:p w14:paraId="01A2B0C9" w14:textId="77777777" w:rsidR="00C77756" w:rsidRDefault="00C77756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95"/>
      </w:tblGrid>
      <w:tr w:rsidR="00A23B51" w14:paraId="0B40FFE6" w14:textId="77777777" w:rsidTr="00A92612">
        <w:tc>
          <w:tcPr>
            <w:tcW w:w="5495" w:type="dxa"/>
          </w:tcPr>
          <w:p w14:paraId="5964CE08" w14:textId="43943C52" w:rsidR="00A23B51" w:rsidRPr="00C77756" w:rsidRDefault="00A23B51" w:rsidP="00C77756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proofErr w:type="gramStart"/>
            <w:r w:rsidRPr="00DF4FBD">
              <w:rPr>
                <w:rFonts w:ascii="Arial" w:hAnsi="Arial" w:cs="Arial"/>
                <w:sz w:val="28"/>
                <w:szCs w:val="28"/>
              </w:rPr>
              <w:t>Třída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277C2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4211C">
              <w:rPr>
                <w:rFonts w:ascii="Arial" w:hAnsi="Arial" w:cs="Arial"/>
                <w:sz w:val="28"/>
                <w:szCs w:val="28"/>
              </w:rPr>
              <w:t xml:space="preserve">  </w:t>
            </w:r>
            <w:proofErr w:type="gramEnd"/>
            <w:r w:rsidR="0034211C">
              <w:rPr>
                <w:rFonts w:ascii="Arial" w:hAnsi="Arial" w:cs="Arial"/>
                <w:sz w:val="28"/>
                <w:szCs w:val="28"/>
              </w:rPr>
              <w:t xml:space="preserve">             </w:t>
            </w:r>
            <w:r w:rsidR="00277C29" w:rsidRPr="0034211C">
              <w:rPr>
                <w:rFonts w:ascii="Arial" w:hAnsi="Arial" w:cs="Arial"/>
                <w:b/>
                <w:sz w:val="32"/>
                <w:szCs w:val="32"/>
              </w:rPr>
              <w:t>C4</w:t>
            </w:r>
            <w:r w:rsidR="00142C5A">
              <w:rPr>
                <w:rFonts w:ascii="Arial" w:hAnsi="Arial" w:cs="Arial"/>
                <w:b/>
                <w:sz w:val="32"/>
                <w:szCs w:val="32"/>
              </w:rPr>
              <w:t>.</w:t>
            </w:r>
            <w:r w:rsidR="00277C29" w:rsidRPr="0034211C">
              <w:rPr>
                <w:rFonts w:ascii="Arial" w:hAnsi="Arial" w:cs="Arial"/>
                <w:b/>
                <w:sz w:val="32"/>
                <w:szCs w:val="32"/>
              </w:rPr>
              <w:t>A</w:t>
            </w:r>
            <w:r w:rsidR="00D8173F">
              <w:rPr>
                <w:rFonts w:ascii="Arial" w:hAnsi="Arial" w:cs="Arial"/>
                <w:b/>
                <w:sz w:val="32"/>
                <w:szCs w:val="32"/>
              </w:rPr>
              <w:t>, S6.A</w:t>
            </w:r>
          </w:p>
        </w:tc>
      </w:tr>
    </w:tbl>
    <w:p w14:paraId="57A5C437" w14:textId="77777777" w:rsidR="00C77756" w:rsidRDefault="00C77756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0D27F2" w14:paraId="020F097B" w14:textId="77777777" w:rsidTr="000D27F2">
        <w:tc>
          <w:tcPr>
            <w:tcW w:w="9921" w:type="dxa"/>
          </w:tcPr>
          <w:p w14:paraId="0D654B86" w14:textId="77777777" w:rsidR="000D27F2" w:rsidRDefault="000D27F2" w:rsidP="0034211C">
            <w:pPr>
              <w:spacing w:before="120" w:after="120"/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Název:</w:t>
            </w:r>
            <w:r w:rsidR="00277C2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4211C">
              <w:rPr>
                <w:rFonts w:ascii="Arial" w:hAnsi="Arial" w:cs="Arial"/>
                <w:sz w:val="28"/>
                <w:szCs w:val="28"/>
              </w:rPr>
              <w:t xml:space="preserve">  </w:t>
            </w:r>
            <w:proofErr w:type="gramEnd"/>
            <w:r w:rsidR="0034211C">
              <w:rPr>
                <w:rFonts w:ascii="Arial" w:hAnsi="Arial" w:cs="Arial"/>
                <w:sz w:val="28"/>
                <w:szCs w:val="28"/>
              </w:rPr>
              <w:t xml:space="preserve">           </w:t>
            </w:r>
            <w:r w:rsidR="00E66ED7">
              <w:rPr>
                <w:rFonts w:ascii="Arial" w:hAnsi="Arial" w:cs="Arial"/>
                <w:b/>
                <w:sz w:val="32"/>
                <w:szCs w:val="32"/>
              </w:rPr>
              <w:t>S</w:t>
            </w:r>
            <w:r w:rsidR="00277C29" w:rsidRPr="00DF1B50">
              <w:rPr>
                <w:rFonts w:ascii="Arial" w:hAnsi="Arial" w:cs="Arial"/>
                <w:b/>
                <w:sz w:val="32"/>
                <w:szCs w:val="32"/>
              </w:rPr>
              <w:t>eminář z matematiky</w:t>
            </w:r>
          </w:p>
        </w:tc>
      </w:tr>
    </w:tbl>
    <w:p w14:paraId="15EB7732" w14:textId="77777777" w:rsidR="000D27F2" w:rsidRDefault="000D27F2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14:paraId="4A456CAB" w14:textId="77777777" w:rsidTr="00C77756">
        <w:tc>
          <w:tcPr>
            <w:tcW w:w="9921" w:type="dxa"/>
          </w:tcPr>
          <w:p w14:paraId="054885E6" w14:textId="77777777" w:rsidR="00C77756" w:rsidRPr="00A23B51" w:rsidRDefault="00C77756" w:rsidP="0034211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23B51">
              <w:rPr>
                <w:rFonts w:ascii="Arial" w:hAnsi="Arial" w:cs="Arial"/>
                <w:sz w:val="24"/>
                <w:szCs w:val="24"/>
              </w:rPr>
              <w:t>Zařazení v </w:t>
            </w:r>
            <w:proofErr w:type="gramStart"/>
            <w:r w:rsidRPr="00A23B51">
              <w:rPr>
                <w:rFonts w:ascii="Arial" w:hAnsi="Arial" w:cs="Arial"/>
                <w:sz w:val="24"/>
                <w:szCs w:val="24"/>
              </w:rPr>
              <w:t xml:space="preserve">ŠVP:  </w:t>
            </w:r>
            <w:r w:rsidR="003421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="00277C29" w:rsidRPr="0034211C">
              <w:rPr>
                <w:rFonts w:ascii="Arial" w:hAnsi="Arial" w:cs="Arial"/>
                <w:b/>
                <w:sz w:val="24"/>
                <w:szCs w:val="24"/>
              </w:rPr>
              <w:t xml:space="preserve">jednoletý </w:t>
            </w:r>
            <w:r w:rsidR="0034211C">
              <w:rPr>
                <w:rFonts w:ascii="Arial" w:hAnsi="Arial" w:cs="Arial"/>
                <w:b/>
                <w:sz w:val="24"/>
                <w:szCs w:val="24"/>
              </w:rPr>
              <w:t>volitelný předmět</w:t>
            </w:r>
          </w:p>
        </w:tc>
      </w:tr>
    </w:tbl>
    <w:p w14:paraId="6466CB17" w14:textId="77777777" w:rsidR="00C77756" w:rsidRDefault="00C77756" w:rsidP="000D27F2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3D6869" w:rsidRPr="0034211C" w14:paraId="08EAAE31" w14:textId="77777777" w:rsidTr="00B916B0">
        <w:tc>
          <w:tcPr>
            <w:tcW w:w="9921" w:type="dxa"/>
          </w:tcPr>
          <w:p w14:paraId="568A0B91" w14:textId="77777777" w:rsidR="003D6869" w:rsidRPr="0034211C" w:rsidRDefault="003D6869" w:rsidP="00B916B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34211C">
              <w:rPr>
                <w:rFonts w:ascii="Arial" w:hAnsi="Arial" w:cs="Arial"/>
                <w:b/>
                <w:sz w:val="28"/>
                <w:szCs w:val="28"/>
              </w:rPr>
              <w:t>Charakteristika a určení</w:t>
            </w:r>
          </w:p>
        </w:tc>
      </w:tr>
      <w:tr w:rsidR="003D6869" w14:paraId="10A0A8B8" w14:textId="77777777" w:rsidTr="00B916B0">
        <w:tc>
          <w:tcPr>
            <w:tcW w:w="9921" w:type="dxa"/>
          </w:tcPr>
          <w:p w14:paraId="2E295296" w14:textId="77777777" w:rsidR="003D6869" w:rsidRDefault="003D6869" w:rsidP="00B916B0"/>
          <w:p w14:paraId="02521498" w14:textId="77777777" w:rsidR="003D6869" w:rsidRPr="00F06F1D" w:rsidRDefault="003D6869" w:rsidP="00B916B0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F06F1D">
              <w:rPr>
                <w:rFonts w:ascii="Arial" w:hAnsi="Arial" w:cs="Arial"/>
                <w:b/>
                <w:sz w:val="24"/>
                <w:szCs w:val="24"/>
              </w:rPr>
              <w:t>Seminář je určen pro zájemce o státní či profilovou maturitu z matematiky.</w:t>
            </w:r>
          </w:p>
          <w:p w14:paraId="21ECC55E" w14:textId="77777777" w:rsidR="003D6869" w:rsidRPr="00AD1424" w:rsidRDefault="003D6869" w:rsidP="00B916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135C58D5" w14:textId="77777777" w:rsidR="003D6869" w:rsidRPr="00AD1424" w:rsidRDefault="003D6869" w:rsidP="00B916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58C897E7" w14:textId="77777777" w:rsidR="003D6869" w:rsidRPr="00AD1424" w:rsidRDefault="003D6869" w:rsidP="00B916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22785F6C" w14:textId="77777777" w:rsidR="003D6869" w:rsidRPr="00AD1424" w:rsidRDefault="003D6869" w:rsidP="00B916B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7EF1784A" w14:textId="77777777" w:rsidR="003D6869" w:rsidRDefault="003D6869" w:rsidP="00B916B0"/>
        </w:tc>
      </w:tr>
    </w:tbl>
    <w:p w14:paraId="7E755BCE" w14:textId="77777777" w:rsidR="003D6869" w:rsidRDefault="003D6869" w:rsidP="000D27F2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AD1424" w14:paraId="4D7209BA" w14:textId="77777777" w:rsidTr="00AD1424">
        <w:tc>
          <w:tcPr>
            <w:tcW w:w="9921" w:type="dxa"/>
          </w:tcPr>
          <w:p w14:paraId="774FDA2E" w14:textId="77777777" w:rsidR="00AD1424" w:rsidRPr="0034211C" w:rsidRDefault="00AD1424" w:rsidP="00AD1424">
            <w:pPr>
              <w:spacing w:before="120" w:after="120"/>
              <w:rPr>
                <w:sz w:val="28"/>
                <w:szCs w:val="28"/>
              </w:rPr>
            </w:pPr>
            <w:r w:rsidRPr="0034211C">
              <w:rPr>
                <w:rFonts w:ascii="Arial" w:hAnsi="Arial" w:cs="Arial"/>
                <w:b/>
                <w:sz w:val="28"/>
                <w:szCs w:val="28"/>
              </w:rPr>
              <w:t>Obsah</w:t>
            </w:r>
          </w:p>
        </w:tc>
      </w:tr>
      <w:tr w:rsidR="00AD1424" w14:paraId="4FCF35B9" w14:textId="77777777" w:rsidTr="00AD1424">
        <w:tc>
          <w:tcPr>
            <w:tcW w:w="9921" w:type="dxa"/>
          </w:tcPr>
          <w:p w14:paraId="2AEBF784" w14:textId="77777777" w:rsidR="00277C29" w:rsidRDefault="00277C29"/>
          <w:p w14:paraId="39835FB7" w14:textId="77777777" w:rsidR="00277C29" w:rsidRDefault="00277C29" w:rsidP="00277C2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Zopakujeme a shrneme poznatky z celého středoškolského učiva matematiky.</w:t>
            </w:r>
          </w:p>
          <w:p w14:paraId="7FFBC45F" w14:textId="77777777" w:rsidR="00AD1424" w:rsidRPr="00702CD4" w:rsidRDefault="00277C29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Zaměříme se na řešení testových úloh zadávaných Cermatem a odhalíme specifika jejich zadání a řešení.</w:t>
            </w:r>
          </w:p>
          <w:p w14:paraId="78A968FE" w14:textId="28DAFCD1" w:rsidR="00AD1424" w:rsidRPr="00702CD4" w:rsidRDefault="00D54F84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Zkusíme si testy státní maturity nanečisto.</w:t>
            </w:r>
          </w:p>
          <w:p w14:paraId="162DDB7A" w14:textId="77777777" w:rsidR="00AD1424" w:rsidRPr="00702CD4" w:rsidRDefault="00AD1424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78498CE4" w14:textId="77777777" w:rsidR="00AD1424" w:rsidRPr="00702CD4" w:rsidRDefault="00AD1424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38AF0229" w14:textId="77777777" w:rsidR="00AD1424" w:rsidRPr="00702CD4" w:rsidRDefault="00AD1424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2CF2B823" w14:textId="77777777" w:rsidR="00AD1424" w:rsidRPr="00702CD4" w:rsidRDefault="00AD1424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768ED700" w14:textId="77777777" w:rsidR="00AD1424" w:rsidRPr="00702CD4" w:rsidRDefault="00AD1424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60DB155B" w14:textId="77777777" w:rsidR="00AD1424" w:rsidRDefault="00AD1424"/>
        </w:tc>
      </w:tr>
    </w:tbl>
    <w:p w14:paraId="5B4CE919" w14:textId="77777777" w:rsidR="00AD1424" w:rsidRDefault="00AD1424" w:rsidP="000D27F2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AD1424" w14:paraId="39F22193" w14:textId="77777777" w:rsidTr="00AD1424">
        <w:tc>
          <w:tcPr>
            <w:tcW w:w="9921" w:type="dxa"/>
          </w:tcPr>
          <w:p w14:paraId="30975DB1" w14:textId="77777777" w:rsidR="00AD1424" w:rsidRPr="00AD1424" w:rsidRDefault="00D313F5" w:rsidP="00AD14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Poznámka</w:t>
            </w:r>
          </w:p>
        </w:tc>
      </w:tr>
      <w:tr w:rsidR="00AD1424" w14:paraId="1825293F" w14:textId="77777777" w:rsidTr="00AD1424">
        <w:tc>
          <w:tcPr>
            <w:tcW w:w="9921" w:type="dxa"/>
          </w:tcPr>
          <w:p w14:paraId="18FEC8D1" w14:textId="77777777" w:rsidR="00AD1424" w:rsidRPr="00277C29" w:rsidRDefault="00277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16AA730" w14:textId="77777777" w:rsidR="00AD1424" w:rsidRPr="00702CD4" w:rsidRDefault="00D54F84" w:rsidP="00AD1424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Čeká Vás spousta příkladů, testů a práce, která by měla být odměněna</w:t>
            </w:r>
            <w:r w:rsidR="004C3B55">
              <w:rPr>
                <w:rFonts w:ascii="Arial" w:hAnsi="Arial" w:cs="Arial"/>
                <w:sz w:val="24"/>
                <w:szCs w:val="24"/>
              </w:rPr>
              <w:t xml:space="preserve"> co nejúspěšnějším</w:t>
            </w:r>
            <w:r>
              <w:rPr>
                <w:rFonts w:ascii="Arial" w:hAnsi="Arial" w:cs="Arial"/>
                <w:sz w:val="24"/>
                <w:szCs w:val="24"/>
              </w:rPr>
              <w:t xml:space="preserve"> složením maturity z matematiky.</w:t>
            </w:r>
          </w:p>
          <w:p w14:paraId="739C84D2" w14:textId="77777777" w:rsidR="00AD1424" w:rsidRDefault="00AD1424" w:rsidP="00AD1424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56A068D2" w14:textId="77777777" w:rsidR="00702CD4" w:rsidRPr="00702CD4" w:rsidRDefault="00702CD4" w:rsidP="00AD1424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62E22152" w14:textId="77777777" w:rsidR="00AD1424" w:rsidRDefault="00AD1424"/>
        </w:tc>
      </w:tr>
    </w:tbl>
    <w:p w14:paraId="64AC2349" w14:textId="77777777" w:rsidR="00AD1424" w:rsidRDefault="00AD1424"/>
    <w:sectPr w:rsidR="00AD1424" w:rsidSect="00702CD4">
      <w:pgSz w:w="11906" w:h="16838"/>
      <w:pgMar w:top="426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756"/>
    <w:rsid w:val="000D27F2"/>
    <w:rsid w:val="00142C5A"/>
    <w:rsid w:val="002031B8"/>
    <w:rsid w:val="00233EF6"/>
    <w:rsid w:val="00277C29"/>
    <w:rsid w:val="0034211C"/>
    <w:rsid w:val="003D6869"/>
    <w:rsid w:val="00415146"/>
    <w:rsid w:val="00416652"/>
    <w:rsid w:val="004C3B55"/>
    <w:rsid w:val="00702CD4"/>
    <w:rsid w:val="007A663D"/>
    <w:rsid w:val="008865CF"/>
    <w:rsid w:val="008C11EF"/>
    <w:rsid w:val="00A23B51"/>
    <w:rsid w:val="00AD1424"/>
    <w:rsid w:val="00C77756"/>
    <w:rsid w:val="00D23C5F"/>
    <w:rsid w:val="00D313F5"/>
    <w:rsid w:val="00D4391B"/>
    <w:rsid w:val="00D54F84"/>
    <w:rsid w:val="00D8173F"/>
    <w:rsid w:val="00DF1B50"/>
    <w:rsid w:val="00DF4FBD"/>
    <w:rsid w:val="00E66ED7"/>
    <w:rsid w:val="00ED176F"/>
    <w:rsid w:val="00F0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C7539"/>
  <w15:docId w15:val="{8AA5122F-D9C6-4181-9A3D-CA970826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77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leitner</dc:creator>
  <cp:lastModifiedBy>Libor Hejda</cp:lastModifiedBy>
  <cp:revision>9</cp:revision>
  <cp:lastPrinted>2019-04-29T05:48:00Z</cp:lastPrinted>
  <dcterms:created xsi:type="dcterms:W3CDTF">2021-02-08T10:51:00Z</dcterms:created>
  <dcterms:modified xsi:type="dcterms:W3CDTF">2025-01-21T08:04:00Z</dcterms:modified>
</cp:coreProperties>
</file>