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64635546" w14:textId="77777777" w:rsidTr="00C77756">
        <w:tc>
          <w:tcPr>
            <w:tcW w:w="9921" w:type="dxa"/>
          </w:tcPr>
          <w:p w14:paraId="74971DE8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51CB5258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3219E00" w14:textId="77777777" w:rsidTr="00E9205F">
        <w:tc>
          <w:tcPr>
            <w:tcW w:w="9921" w:type="dxa"/>
            <w:shd w:val="clear" w:color="auto" w:fill="00B0F0"/>
          </w:tcPr>
          <w:p w14:paraId="0022D3BD" w14:textId="14A6F453" w:rsidR="00C77756" w:rsidRPr="00A23B51" w:rsidRDefault="00C77756" w:rsidP="007E3F1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AB0810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2D01BD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2D01BD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4BB74383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04E29380" w14:textId="77777777" w:rsidTr="00A92612">
        <w:tc>
          <w:tcPr>
            <w:tcW w:w="5495" w:type="dxa"/>
          </w:tcPr>
          <w:p w14:paraId="50A5D4D3" w14:textId="1D112651" w:rsidR="00A23B51" w:rsidRPr="00C77756" w:rsidRDefault="00A23B51" w:rsidP="00E8641E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3A61B3"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 w:rsidR="00E8641E" w:rsidRPr="0038137E">
              <w:rPr>
                <w:rFonts w:ascii="Arial" w:hAnsi="Arial" w:cs="Arial"/>
                <w:b/>
                <w:sz w:val="32"/>
                <w:szCs w:val="32"/>
              </w:rPr>
              <w:t>S6</w:t>
            </w:r>
            <w:r w:rsidR="00A72130" w:rsidRPr="0038137E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E8641E" w:rsidRPr="0038137E">
              <w:rPr>
                <w:rFonts w:ascii="Arial" w:hAnsi="Arial" w:cs="Arial"/>
                <w:b/>
                <w:sz w:val="32"/>
                <w:szCs w:val="32"/>
              </w:rPr>
              <w:t>A, C4</w:t>
            </w:r>
            <w:r w:rsidR="007665EB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E8641E" w:rsidRPr="0038137E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034137BF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583A4850" w14:textId="77777777" w:rsidTr="000D27F2">
        <w:tc>
          <w:tcPr>
            <w:tcW w:w="9921" w:type="dxa"/>
          </w:tcPr>
          <w:p w14:paraId="78044E3C" w14:textId="77777777" w:rsidR="000D27F2" w:rsidRDefault="000D27F2" w:rsidP="000D27F2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3A61B3">
              <w:rPr>
                <w:rFonts w:ascii="Arial" w:hAnsi="Arial" w:cs="Arial"/>
                <w:sz w:val="28"/>
                <w:szCs w:val="28"/>
              </w:rPr>
              <w:t xml:space="preserve">   </w:t>
            </w:r>
            <w:proofErr w:type="gramEnd"/>
            <w:r w:rsidR="003A61B3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321E9F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3A61B3" w:rsidRPr="0038137E">
              <w:rPr>
                <w:rFonts w:ascii="Arial" w:hAnsi="Arial" w:cs="Arial"/>
                <w:b/>
                <w:sz w:val="32"/>
                <w:szCs w:val="32"/>
              </w:rPr>
              <w:t>eminář z biologie</w:t>
            </w:r>
          </w:p>
        </w:tc>
      </w:tr>
    </w:tbl>
    <w:p w14:paraId="4EF500D9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18E0FC68" w14:textId="77777777" w:rsidTr="00C77756">
        <w:tc>
          <w:tcPr>
            <w:tcW w:w="9921" w:type="dxa"/>
          </w:tcPr>
          <w:p w14:paraId="282E723B" w14:textId="77777777" w:rsidR="00C77756" w:rsidRPr="00A23B51" w:rsidRDefault="00C77756" w:rsidP="00A7213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3A61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3A61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61B3" w:rsidRPr="003A61B3">
              <w:rPr>
                <w:rFonts w:ascii="Arial" w:hAnsi="Arial" w:cs="Arial"/>
                <w:b/>
                <w:sz w:val="24"/>
                <w:szCs w:val="24"/>
              </w:rPr>
              <w:t>jednoletý</w:t>
            </w:r>
            <w:r w:rsidR="003A61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4607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0A3FD363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23C2606E" w14:textId="77777777" w:rsidTr="00C77756">
        <w:tc>
          <w:tcPr>
            <w:tcW w:w="9921" w:type="dxa"/>
          </w:tcPr>
          <w:p w14:paraId="4D9D39E2" w14:textId="77777777" w:rsidR="00C77756" w:rsidRPr="00193E6C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93E6C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581EA607" w14:textId="77777777" w:rsidTr="00C77756">
        <w:tc>
          <w:tcPr>
            <w:tcW w:w="9921" w:type="dxa"/>
          </w:tcPr>
          <w:p w14:paraId="72FA20D1" w14:textId="77777777" w:rsidR="00C77756" w:rsidRDefault="00C77756"/>
          <w:p w14:paraId="00C9EF5C" w14:textId="77777777" w:rsidR="00AD1424" w:rsidRPr="00E1496A" w:rsidRDefault="003A61B3" w:rsidP="00AD142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1496A">
              <w:rPr>
                <w:rFonts w:ascii="Arial" w:hAnsi="Arial" w:cs="Arial"/>
                <w:b/>
                <w:sz w:val="24"/>
                <w:szCs w:val="24"/>
              </w:rPr>
              <w:t>Seminář je určen především zájemcům o maturitu z biologie a těm, kteří budou potřebovat tento předmět u přijímacích zkoušek.</w:t>
            </w:r>
          </w:p>
          <w:p w14:paraId="5DF05298" w14:textId="77777777" w:rsidR="00AD1424" w:rsidRPr="00AD1424" w:rsidRDefault="003A61B3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Cílem semináře je zopakovat, utřídit a systematizovat biologické poznatky, něco i rozšířit tak, aby žák získal ucelený pohled na děje v živé přírodě.</w:t>
            </w:r>
          </w:p>
          <w:p w14:paraId="679D7792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F0105FD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54F8E9C" w14:textId="77777777" w:rsidR="00AD1424" w:rsidRDefault="00AD1424"/>
        </w:tc>
      </w:tr>
    </w:tbl>
    <w:p w14:paraId="2AD42C97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53A10330" w14:textId="77777777" w:rsidTr="00AD1424">
        <w:tc>
          <w:tcPr>
            <w:tcW w:w="9921" w:type="dxa"/>
          </w:tcPr>
          <w:p w14:paraId="28BF72BA" w14:textId="77777777" w:rsidR="00AD1424" w:rsidRPr="00193E6C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193E6C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6D1BD641" w14:textId="77777777" w:rsidTr="00AD1424">
        <w:tc>
          <w:tcPr>
            <w:tcW w:w="9921" w:type="dxa"/>
          </w:tcPr>
          <w:p w14:paraId="63043C6D" w14:textId="77777777" w:rsidR="00AD1424" w:rsidRDefault="00AD1424"/>
          <w:p w14:paraId="348F0255" w14:textId="77777777" w:rsidR="003A61B3" w:rsidRDefault="003A61B3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4396E">
              <w:rPr>
                <w:rFonts w:ascii="Arial" w:hAnsi="Arial" w:cs="Arial"/>
                <w:sz w:val="24"/>
                <w:szCs w:val="24"/>
              </w:rPr>
              <w:t>rojdeme postupně všechny části biologie, některá témata mírně rozšíříme tak, aby bylo možné nahlížet do tématiky z více stran a děje lépe pochopit.</w:t>
            </w:r>
          </w:p>
          <w:p w14:paraId="6D593D75" w14:textId="77777777" w:rsidR="0004396E" w:rsidRDefault="0004396E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Budeme věnovat čas i řešení některých maturitních a přijímacích testů.</w:t>
            </w:r>
          </w:p>
          <w:p w14:paraId="1397B5C1" w14:textId="77777777" w:rsidR="00AD1424" w:rsidRDefault="0004396E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Součástí klasifikace za 1. pololetí bude v</w:t>
            </w:r>
            <w:r w:rsidR="003A61B3">
              <w:rPr>
                <w:rFonts w:ascii="Arial" w:hAnsi="Arial" w:cs="Arial"/>
                <w:sz w:val="24"/>
                <w:szCs w:val="24"/>
              </w:rPr>
              <w:t>ypracování a prezentace seminární práce na zadané, popř. vybrané téma.</w:t>
            </w:r>
          </w:p>
          <w:p w14:paraId="3E247784" w14:textId="77777777" w:rsidR="00AD1424" w:rsidRPr="00702CD4" w:rsidRDefault="003A61B3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Tvorba herbáře.</w:t>
            </w:r>
          </w:p>
          <w:p w14:paraId="1809EAF5" w14:textId="77777777" w:rsidR="00AD1424" w:rsidRPr="00702CD4" w:rsidRDefault="003A61B3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Klasifikace a systém rostlin a živočichů.</w:t>
            </w:r>
          </w:p>
          <w:p w14:paraId="4F8770FA" w14:textId="77777777" w:rsidR="00AD1424" w:rsidRDefault="003A61B3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Fylogeneze orgánových soustav živočichů a člověka.</w:t>
            </w:r>
          </w:p>
          <w:p w14:paraId="1A05F499" w14:textId="77777777" w:rsidR="00AD1424" w:rsidRDefault="0004396E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Buněčná a molekulární biologie.</w:t>
            </w:r>
          </w:p>
          <w:p w14:paraId="718559E3" w14:textId="77777777" w:rsidR="0004396E" w:rsidRPr="00702CD4" w:rsidRDefault="0004396E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Řešení genetických příkladů.</w:t>
            </w:r>
          </w:p>
          <w:p w14:paraId="23D63E2C" w14:textId="77777777" w:rsidR="00AD1424" w:rsidRDefault="00AD1424"/>
        </w:tc>
      </w:tr>
    </w:tbl>
    <w:p w14:paraId="5FF76543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32B84FA0" w14:textId="77777777" w:rsidTr="00AD1424">
        <w:tc>
          <w:tcPr>
            <w:tcW w:w="9921" w:type="dxa"/>
          </w:tcPr>
          <w:p w14:paraId="30F499AD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2EAE0302" w14:textId="77777777" w:rsidTr="00AD1424">
        <w:tc>
          <w:tcPr>
            <w:tcW w:w="9921" w:type="dxa"/>
          </w:tcPr>
          <w:p w14:paraId="63D3756E" w14:textId="77777777" w:rsidR="00AD1424" w:rsidRDefault="00AD1424"/>
          <w:p w14:paraId="424CE1AA" w14:textId="77777777" w:rsidR="00E8641E" w:rsidRDefault="00E8641E" w:rsidP="00E8641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Navštívíme odbornou </w:t>
            </w:r>
            <w:r w:rsidR="005E7DF8">
              <w:rPr>
                <w:rFonts w:ascii="Arial" w:hAnsi="Arial" w:cs="Arial"/>
                <w:sz w:val="24"/>
                <w:szCs w:val="24"/>
              </w:rPr>
              <w:t xml:space="preserve">biologickou </w:t>
            </w:r>
            <w:r>
              <w:rPr>
                <w:rFonts w:ascii="Arial" w:hAnsi="Arial" w:cs="Arial"/>
                <w:sz w:val="24"/>
                <w:szCs w:val="24"/>
              </w:rPr>
              <w:t xml:space="preserve">laboratoř </w:t>
            </w:r>
            <w:r w:rsidR="005E7DF8">
              <w:rPr>
                <w:rFonts w:ascii="Arial" w:hAnsi="Arial" w:cs="Arial"/>
                <w:sz w:val="24"/>
                <w:szCs w:val="24"/>
              </w:rPr>
              <w:t>(</w:t>
            </w:r>
            <w:r w:rsidR="00BC28F3">
              <w:rPr>
                <w:rFonts w:ascii="Arial" w:hAnsi="Arial" w:cs="Arial"/>
                <w:sz w:val="24"/>
                <w:szCs w:val="24"/>
              </w:rPr>
              <w:t>podle možností)</w:t>
            </w:r>
            <w:r>
              <w:rPr>
                <w:rFonts w:ascii="Arial" w:hAnsi="Arial" w:cs="Arial"/>
                <w:sz w:val="24"/>
                <w:szCs w:val="24"/>
              </w:rPr>
              <w:t xml:space="preserve"> MU Brno a podle aktuální nabídky využijeme i prezentaci zajímavých přednášek.</w:t>
            </w:r>
          </w:p>
          <w:p w14:paraId="1A7A1565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89386FA" w14:textId="77777777" w:rsidR="00AD1424" w:rsidRDefault="00AD1424"/>
        </w:tc>
      </w:tr>
    </w:tbl>
    <w:p w14:paraId="64B62390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4396E"/>
    <w:rsid w:val="000D27F2"/>
    <w:rsid w:val="00193E6C"/>
    <w:rsid w:val="002D01BD"/>
    <w:rsid w:val="00321E9F"/>
    <w:rsid w:val="0038137E"/>
    <w:rsid w:val="003A61B3"/>
    <w:rsid w:val="004000A3"/>
    <w:rsid w:val="005E7DF8"/>
    <w:rsid w:val="00702CD4"/>
    <w:rsid w:val="00720062"/>
    <w:rsid w:val="007665EB"/>
    <w:rsid w:val="007E3F1B"/>
    <w:rsid w:val="008865CF"/>
    <w:rsid w:val="009A09CB"/>
    <w:rsid w:val="009C4607"/>
    <w:rsid w:val="00A23B51"/>
    <w:rsid w:val="00A72130"/>
    <w:rsid w:val="00AB0810"/>
    <w:rsid w:val="00AD1424"/>
    <w:rsid w:val="00BC28F3"/>
    <w:rsid w:val="00C77756"/>
    <w:rsid w:val="00D313F5"/>
    <w:rsid w:val="00DF4FBD"/>
    <w:rsid w:val="00E1496A"/>
    <w:rsid w:val="00E35F15"/>
    <w:rsid w:val="00E8641E"/>
    <w:rsid w:val="00E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460A"/>
  <w15:docId w15:val="{ADCE1C83-7D2A-4C17-B1DE-6F07C69B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11</cp:revision>
  <cp:lastPrinted>2020-01-06T09:54:00Z</cp:lastPrinted>
  <dcterms:created xsi:type="dcterms:W3CDTF">2021-02-08T10:34:00Z</dcterms:created>
  <dcterms:modified xsi:type="dcterms:W3CDTF">2025-01-21T07:47:00Z</dcterms:modified>
</cp:coreProperties>
</file>